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740EA9" w:rsidRPr="00096F81" w:rsidTr="00C621A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0EA9" w:rsidRPr="00096F81" w:rsidRDefault="00740EA9" w:rsidP="00C621A6">
            <w:pPr>
              <w:spacing w:line="276" w:lineRule="auto"/>
            </w:pPr>
          </w:p>
          <w:p w:rsidR="00740EA9" w:rsidRPr="00096F81" w:rsidRDefault="00740EA9" w:rsidP="00C621A6">
            <w:pPr>
              <w:spacing w:line="276" w:lineRule="auto"/>
              <w:rPr>
                <w:lang w:val="sr-Cyrl-CS"/>
              </w:rPr>
            </w:pPr>
            <w:r w:rsidRPr="00096F81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A9" w:rsidRPr="00096F81" w:rsidRDefault="00740EA9" w:rsidP="00C621A6">
            <w:pPr>
              <w:spacing w:line="276" w:lineRule="auto"/>
              <w:rPr>
                <w:lang w:val="sr-Cyrl-CS"/>
              </w:rPr>
            </w:pPr>
            <w:r w:rsidRPr="00096F81">
              <w:rPr>
                <w:sz w:val="22"/>
                <w:szCs w:val="22"/>
                <w:lang w:val="sr-Cyrl-CS"/>
              </w:rPr>
              <w:t>Општинска управа општине Велика Плана</w:t>
            </w:r>
          </w:p>
        </w:tc>
      </w:tr>
      <w:tr w:rsidR="00740EA9" w:rsidRPr="00096F81" w:rsidTr="00C621A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0EA9" w:rsidRPr="00096F81" w:rsidRDefault="00740EA9" w:rsidP="00C621A6">
            <w:pPr>
              <w:spacing w:line="276" w:lineRule="auto"/>
            </w:pPr>
          </w:p>
          <w:p w:rsidR="00740EA9" w:rsidRPr="00096F81" w:rsidRDefault="00740EA9" w:rsidP="00C621A6">
            <w:pPr>
              <w:spacing w:line="276" w:lineRule="auto"/>
              <w:rPr>
                <w:lang w:val="sr-Cyrl-CS"/>
              </w:rPr>
            </w:pPr>
            <w:r w:rsidRPr="00096F81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A9" w:rsidRPr="00096F81" w:rsidRDefault="00740EA9" w:rsidP="00C621A6">
            <w:pPr>
              <w:spacing w:line="276" w:lineRule="auto"/>
              <w:rPr>
                <w:lang w:val="sr-Cyrl-CS"/>
              </w:rPr>
            </w:pPr>
            <w:r w:rsidRPr="00096F81">
              <w:rPr>
                <w:sz w:val="22"/>
                <w:szCs w:val="22"/>
                <w:lang w:val="sr-Cyrl-CS"/>
              </w:rPr>
              <w:t>Милоша Великог 30</w:t>
            </w:r>
          </w:p>
        </w:tc>
      </w:tr>
      <w:tr w:rsidR="00740EA9" w:rsidRPr="00096F81" w:rsidTr="00C621A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0EA9" w:rsidRPr="00096F81" w:rsidRDefault="00740EA9" w:rsidP="00C621A6">
            <w:pPr>
              <w:spacing w:line="276" w:lineRule="auto"/>
            </w:pPr>
          </w:p>
          <w:p w:rsidR="00740EA9" w:rsidRPr="00096F81" w:rsidRDefault="00740EA9" w:rsidP="00C621A6">
            <w:pPr>
              <w:spacing w:line="276" w:lineRule="auto"/>
              <w:rPr>
                <w:lang w:val="sr-Cyrl-CS"/>
              </w:rPr>
            </w:pPr>
            <w:r w:rsidRPr="00096F81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A9" w:rsidRPr="00096F81" w:rsidRDefault="00740EA9" w:rsidP="00C621A6">
            <w:pPr>
              <w:spacing w:line="276" w:lineRule="auto"/>
              <w:rPr>
                <w:lang w:val="sr-Cyrl-CS"/>
              </w:rPr>
            </w:pPr>
            <w:r w:rsidRPr="00096F81">
              <w:rPr>
                <w:sz w:val="22"/>
                <w:szCs w:val="22"/>
                <w:lang w:val="sr-Cyrl-CS"/>
              </w:rPr>
              <w:t>11320 Велика Плана</w:t>
            </w:r>
          </w:p>
        </w:tc>
      </w:tr>
      <w:tr w:rsidR="00740EA9" w:rsidRPr="00096F81" w:rsidTr="00C621A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0EA9" w:rsidRPr="00096F81" w:rsidRDefault="00740EA9" w:rsidP="00C621A6">
            <w:pPr>
              <w:spacing w:line="276" w:lineRule="auto"/>
            </w:pPr>
          </w:p>
          <w:p w:rsidR="00740EA9" w:rsidRPr="00096F81" w:rsidRDefault="00740EA9" w:rsidP="00C621A6">
            <w:pPr>
              <w:spacing w:line="276" w:lineRule="auto"/>
            </w:pPr>
            <w:r w:rsidRPr="00096F81">
              <w:rPr>
                <w:sz w:val="22"/>
                <w:szCs w:val="22"/>
                <w:lang w:val="sr-Cyrl-CS"/>
              </w:rPr>
              <w:t>Број извештаја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A9" w:rsidRPr="00C40B5F" w:rsidRDefault="001A6200" w:rsidP="008625A0">
            <w:pPr>
              <w:spacing w:line="276" w:lineRule="auto"/>
            </w:pPr>
            <w:r>
              <w:rPr>
                <w:sz w:val="22"/>
                <w:szCs w:val="22"/>
                <w:lang/>
              </w:rPr>
              <w:t>23</w:t>
            </w:r>
            <w:r w:rsidR="00C40B5F">
              <w:rPr>
                <w:sz w:val="22"/>
                <w:szCs w:val="22"/>
              </w:rPr>
              <w:t>/2016</w:t>
            </w:r>
          </w:p>
        </w:tc>
      </w:tr>
      <w:tr w:rsidR="00740EA9" w:rsidRPr="00096F81" w:rsidTr="00C621A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0EA9" w:rsidRPr="00096F81" w:rsidRDefault="00740EA9" w:rsidP="00C621A6">
            <w:pPr>
              <w:spacing w:line="276" w:lineRule="auto"/>
            </w:pPr>
          </w:p>
          <w:p w:rsidR="00740EA9" w:rsidRPr="00096F81" w:rsidRDefault="00740EA9" w:rsidP="00C621A6">
            <w:pPr>
              <w:spacing w:line="276" w:lineRule="auto"/>
              <w:rPr>
                <w:lang w:val="sr-Cyrl-CS"/>
              </w:rPr>
            </w:pPr>
            <w:r w:rsidRPr="00096F81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EA9" w:rsidRPr="00096F81" w:rsidRDefault="001A6200" w:rsidP="008625A0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/>
              </w:rPr>
              <w:t>15.12</w:t>
            </w:r>
            <w:r w:rsidR="00C40B5F">
              <w:rPr>
                <w:sz w:val="22"/>
                <w:szCs w:val="22"/>
              </w:rPr>
              <w:t>.2016</w:t>
            </w:r>
            <w:r w:rsidR="00740EA9" w:rsidRPr="00096F81">
              <w:rPr>
                <w:sz w:val="22"/>
                <w:szCs w:val="22"/>
                <w:lang w:val="sr-Cyrl-CS"/>
              </w:rPr>
              <w:t>.године</w:t>
            </w:r>
          </w:p>
        </w:tc>
      </w:tr>
    </w:tbl>
    <w:p w:rsidR="00740EA9" w:rsidRPr="00096F81" w:rsidRDefault="00740EA9" w:rsidP="00740EA9">
      <w:pPr>
        <w:jc w:val="both"/>
        <w:rPr>
          <w:sz w:val="22"/>
          <w:szCs w:val="22"/>
          <w:lang w:val="sr-Cyrl-CS"/>
        </w:rPr>
      </w:pPr>
    </w:p>
    <w:p w:rsidR="00740EA9" w:rsidRPr="00096F81" w:rsidRDefault="00740EA9" w:rsidP="00740EA9">
      <w:pPr>
        <w:jc w:val="both"/>
        <w:rPr>
          <w:sz w:val="22"/>
          <w:szCs w:val="22"/>
          <w:lang w:val="sr-Cyrl-CS"/>
        </w:rPr>
      </w:pPr>
    </w:p>
    <w:p w:rsidR="00740EA9" w:rsidRPr="00096F81" w:rsidRDefault="00740EA9" w:rsidP="00740EA9">
      <w:pPr>
        <w:jc w:val="both"/>
        <w:rPr>
          <w:sz w:val="22"/>
          <w:szCs w:val="22"/>
          <w:lang w:val="sr-Cyrl-CS"/>
        </w:rPr>
      </w:pPr>
      <w:r w:rsidRPr="00096F81">
        <w:rPr>
          <w:sz w:val="22"/>
          <w:szCs w:val="22"/>
          <w:lang w:val="sr-Cyrl-CS"/>
        </w:rPr>
        <w:t>На основу чл. 108. Закона о јавним набавкама („Службени гласник РС“,бр. 124/2012</w:t>
      </w:r>
      <w:r w:rsidR="00E116F9">
        <w:rPr>
          <w:sz w:val="22"/>
          <w:szCs w:val="22"/>
          <w:lang w:val="sr-Cyrl-CS"/>
        </w:rPr>
        <w:t>,45/15 и 68/15</w:t>
      </w:r>
      <w:r w:rsidRPr="00096F81">
        <w:rPr>
          <w:sz w:val="22"/>
          <w:szCs w:val="22"/>
          <w:lang w:val="sr-Cyrl-CS"/>
        </w:rPr>
        <w:t>), а у вези са чланом 107.Закона о јавним набавкама</w:t>
      </w:r>
      <w:r w:rsidR="00E116F9">
        <w:rPr>
          <w:sz w:val="22"/>
          <w:szCs w:val="22"/>
          <w:lang w:val="sr-Cyrl-CS"/>
        </w:rPr>
        <w:t>,</w:t>
      </w:r>
      <w:r w:rsidRPr="00096F81">
        <w:rPr>
          <w:sz w:val="22"/>
          <w:szCs w:val="22"/>
          <w:lang w:val="sr-Cyrl-CS"/>
        </w:rPr>
        <w:t xml:space="preserve"> </w:t>
      </w:r>
      <w:r w:rsidR="00E116F9">
        <w:rPr>
          <w:sz w:val="22"/>
          <w:szCs w:val="22"/>
          <w:lang w:val="sr-Cyrl-CS"/>
        </w:rPr>
        <w:t xml:space="preserve"> </w:t>
      </w:r>
      <w:r w:rsidRPr="00096F81">
        <w:rPr>
          <w:sz w:val="22"/>
          <w:szCs w:val="22"/>
          <w:lang w:val="sr-Cyrl-CS"/>
        </w:rPr>
        <w:t>Начелник Општинске управе општине Велика Плана</w:t>
      </w:r>
      <w:r w:rsidR="00E116F9">
        <w:rPr>
          <w:sz w:val="22"/>
          <w:szCs w:val="22"/>
          <w:lang w:val="sr-Cyrl-CS"/>
        </w:rPr>
        <w:t>,</w:t>
      </w:r>
      <w:r w:rsidRPr="00096F81">
        <w:rPr>
          <w:sz w:val="22"/>
          <w:szCs w:val="22"/>
          <w:lang w:val="sr-Cyrl-CS"/>
        </w:rPr>
        <w:t xml:space="preserve">  доноси</w:t>
      </w:r>
      <w:r w:rsidR="00E116F9">
        <w:rPr>
          <w:sz w:val="22"/>
          <w:szCs w:val="22"/>
          <w:lang w:val="sr-Cyrl-CS"/>
        </w:rPr>
        <w:t xml:space="preserve"> </w:t>
      </w:r>
      <w:r w:rsidRPr="00096F81">
        <w:rPr>
          <w:sz w:val="22"/>
          <w:szCs w:val="22"/>
          <w:lang w:val="sr-Cyrl-CS"/>
        </w:rPr>
        <w:t xml:space="preserve"> </w:t>
      </w:r>
    </w:p>
    <w:p w:rsidR="00740EA9" w:rsidRPr="00096F81" w:rsidRDefault="00740EA9" w:rsidP="00740EA9">
      <w:pPr>
        <w:jc w:val="both"/>
        <w:rPr>
          <w:sz w:val="22"/>
          <w:szCs w:val="22"/>
          <w:lang w:val="sr-Cyrl-CS"/>
        </w:rPr>
      </w:pPr>
      <w:r w:rsidRPr="00096F81">
        <w:rPr>
          <w:sz w:val="22"/>
          <w:szCs w:val="22"/>
          <w:lang w:val="sr-Cyrl-CS"/>
        </w:rPr>
        <w:t xml:space="preserve">  </w:t>
      </w:r>
    </w:p>
    <w:p w:rsidR="00740EA9" w:rsidRPr="00E116F9" w:rsidRDefault="00740EA9" w:rsidP="00740EA9">
      <w:pPr>
        <w:jc w:val="center"/>
        <w:rPr>
          <w:b/>
          <w:sz w:val="22"/>
          <w:szCs w:val="22"/>
          <w:lang w:val="sr-Cyrl-CS"/>
        </w:rPr>
      </w:pPr>
      <w:r w:rsidRPr="00E116F9">
        <w:rPr>
          <w:b/>
          <w:sz w:val="22"/>
          <w:szCs w:val="22"/>
          <w:lang w:val="sr-Cyrl-CS"/>
        </w:rPr>
        <w:t>О Д Л У К У</w:t>
      </w:r>
    </w:p>
    <w:p w:rsidR="00740EA9" w:rsidRDefault="00740EA9" w:rsidP="00740EA9">
      <w:pPr>
        <w:jc w:val="center"/>
        <w:rPr>
          <w:b/>
          <w:sz w:val="22"/>
          <w:szCs w:val="22"/>
          <w:lang w:val="sr-Cyrl-CS"/>
        </w:rPr>
      </w:pPr>
      <w:r w:rsidRPr="00E116F9">
        <w:rPr>
          <w:b/>
          <w:sz w:val="22"/>
          <w:szCs w:val="22"/>
          <w:lang w:val="sr-Cyrl-CS"/>
        </w:rPr>
        <w:t>ДОДЕЛИ УГОВОРА</w:t>
      </w:r>
      <w:r w:rsidR="00E116F9">
        <w:rPr>
          <w:b/>
          <w:sz w:val="22"/>
          <w:szCs w:val="22"/>
          <w:lang w:val="sr-Cyrl-CS"/>
        </w:rPr>
        <w:t xml:space="preserve"> ПО ЈАВНОЈ НАБАВЦИ БРОЈ  </w:t>
      </w:r>
      <w:r w:rsidR="001A6200">
        <w:rPr>
          <w:b/>
          <w:sz w:val="22"/>
          <w:szCs w:val="22"/>
          <w:lang w:val="sr-Cyrl-CS"/>
        </w:rPr>
        <w:t>23</w:t>
      </w:r>
      <w:r w:rsidR="00C40B5F">
        <w:rPr>
          <w:b/>
          <w:sz w:val="22"/>
          <w:szCs w:val="22"/>
          <w:lang w:val="sr-Cyrl-CS"/>
        </w:rPr>
        <w:t>/2016</w:t>
      </w:r>
    </w:p>
    <w:p w:rsidR="008625A0" w:rsidRPr="00E116F9" w:rsidRDefault="008625A0" w:rsidP="00740EA9">
      <w:pPr>
        <w:jc w:val="center"/>
        <w:rPr>
          <w:b/>
          <w:sz w:val="22"/>
          <w:szCs w:val="22"/>
        </w:rPr>
      </w:pPr>
    </w:p>
    <w:p w:rsidR="00740EA9" w:rsidRPr="00096F81" w:rsidRDefault="00740EA9" w:rsidP="00740EA9">
      <w:pPr>
        <w:rPr>
          <w:i/>
          <w:sz w:val="22"/>
          <w:szCs w:val="22"/>
          <w:lang w:val="en-US"/>
        </w:rPr>
      </w:pPr>
    </w:p>
    <w:p w:rsidR="008625A0" w:rsidRPr="008625A0" w:rsidRDefault="00740EA9" w:rsidP="008625A0">
      <w:pPr>
        <w:pStyle w:val="BodyText"/>
        <w:rPr>
          <w:b/>
          <w:sz w:val="22"/>
          <w:szCs w:val="22"/>
        </w:rPr>
      </w:pPr>
      <w:r w:rsidRPr="00096F81">
        <w:rPr>
          <w:sz w:val="22"/>
          <w:szCs w:val="22"/>
        </w:rPr>
        <w:t xml:space="preserve">Додељује се уговор у поступку јавне набавке мале вредности чији је предмет набавка </w:t>
      </w:r>
      <w:r w:rsidR="008625A0">
        <w:rPr>
          <w:sz w:val="22"/>
          <w:szCs w:val="22"/>
        </w:rPr>
        <w:t>добара</w:t>
      </w:r>
      <w:r w:rsidR="00B30780" w:rsidRPr="00113A2D">
        <w:rPr>
          <w:sz w:val="22"/>
          <w:szCs w:val="22"/>
        </w:rPr>
        <w:t xml:space="preserve"> – </w:t>
      </w:r>
      <w:r w:rsidR="008625A0" w:rsidRPr="00F821E3">
        <w:rPr>
          <w:sz w:val="22"/>
          <w:szCs w:val="22"/>
        </w:rPr>
        <w:t>грађевински материјал</w:t>
      </w:r>
      <w:r w:rsidR="001A6200">
        <w:rPr>
          <w:sz w:val="22"/>
          <w:szCs w:val="22"/>
          <w:lang/>
        </w:rPr>
        <w:t>-цемент</w:t>
      </w:r>
      <w:r w:rsidR="008625A0" w:rsidRPr="00F821E3">
        <w:rPr>
          <w:sz w:val="22"/>
          <w:szCs w:val="22"/>
        </w:rPr>
        <w:t xml:space="preserve"> за потребе помоћи интерно  расељених лица</w:t>
      </w:r>
      <w:r w:rsidR="008625A0">
        <w:rPr>
          <w:sz w:val="22"/>
          <w:szCs w:val="22"/>
        </w:rPr>
        <w:t xml:space="preserve"> понуђачу</w:t>
      </w:r>
    </w:p>
    <w:p w:rsidR="00B30780" w:rsidRPr="008625A0" w:rsidRDefault="00B30780" w:rsidP="00B30780">
      <w:pPr>
        <w:pStyle w:val="BodyText"/>
        <w:rPr>
          <w:b/>
          <w:sz w:val="22"/>
          <w:szCs w:val="22"/>
        </w:rPr>
      </w:pPr>
    </w:p>
    <w:p w:rsidR="008625A0" w:rsidRPr="008625A0" w:rsidRDefault="008625A0" w:rsidP="008625A0">
      <w:pPr>
        <w:jc w:val="both"/>
        <w:rPr>
          <w:b/>
          <w:sz w:val="22"/>
          <w:szCs w:val="22"/>
          <w:lang w:val="sr-Cyrl-CS"/>
        </w:rPr>
      </w:pPr>
      <w:r w:rsidRPr="008625A0">
        <w:rPr>
          <w:b/>
          <w:sz w:val="22"/>
          <w:szCs w:val="22"/>
        </w:rPr>
        <w:t>ТПР „Мегакомерц“, Крњево</w:t>
      </w:r>
      <w:r w:rsidRPr="008625A0">
        <w:rPr>
          <w:b/>
          <w:sz w:val="22"/>
          <w:szCs w:val="22"/>
          <w:lang w:val="sr-Cyrl-CS"/>
        </w:rPr>
        <w:t>, улица Николе Пашића бр. 67,  ПИБ 103741987, матични број 56820493, коју заступа Дарко Тирнанић.</w:t>
      </w:r>
    </w:p>
    <w:p w:rsidR="00B30780" w:rsidRPr="00C40B5F" w:rsidRDefault="00B30780" w:rsidP="00E116F9">
      <w:pPr>
        <w:jc w:val="both"/>
        <w:rPr>
          <w:sz w:val="22"/>
          <w:szCs w:val="22"/>
          <w:lang w:val="sr-Cyrl-CS"/>
        </w:rPr>
      </w:pPr>
    </w:p>
    <w:p w:rsidR="00740EA9" w:rsidRPr="00096F81" w:rsidRDefault="00740EA9" w:rsidP="00E116F9">
      <w:pPr>
        <w:jc w:val="both"/>
        <w:rPr>
          <w:sz w:val="22"/>
          <w:szCs w:val="22"/>
          <w:lang w:val="sr-Cyrl-CS"/>
        </w:rPr>
      </w:pPr>
      <w:r w:rsidRPr="00096F81">
        <w:rPr>
          <w:sz w:val="22"/>
          <w:szCs w:val="22"/>
          <w:lang w:val="sr-Cyrl-CS"/>
        </w:rPr>
        <w:t xml:space="preserve">Одлуку </w:t>
      </w:r>
      <w:r w:rsidR="00E116F9">
        <w:rPr>
          <w:sz w:val="22"/>
          <w:szCs w:val="22"/>
          <w:lang w:val="sr-Cyrl-CS"/>
        </w:rPr>
        <w:t>објавити на Порталу јавних набавки</w:t>
      </w:r>
      <w:r w:rsidRPr="00096F81">
        <w:rPr>
          <w:sz w:val="22"/>
          <w:szCs w:val="22"/>
          <w:lang w:val="sr-Cyrl-CS"/>
        </w:rPr>
        <w:t xml:space="preserve"> </w:t>
      </w:r>
      <w:r w:rsidR="008625A0">
        <w:rPr>
          <w:sz w:val="22"/>
          <w:szCs w:val="22"/>
          <w:lang w:val="sr-Cyrl-CS"/>
        </w:rPr>
        <w:t xml:space="preserve">и интернет страници наручиоца </w:t>
      </w:r>
      <w:r w:rsidRPr="00096F81">
        <w:rPr>
          <w:sz w:val="22"/>
          <w:szCs w:val="22"/>
          <w:lang w:val="sr-Cyrl-CS"/>
        </w:rPr>
        <w:t>у ро</w:t>
      </w:r>
      <w:r w:rsidR="00E116F9">
        <w:rPr>
          <w:sz w:val="22"/>
          <w:szCs w:val="22"/>
          <w:lang w:val="sr-Cyrl-CS"/>
        </w:rPr>
        <w:t>ку од три дана од дана доношења</w:t>
      </w:r>
      <w:r w:rsidRPr="00096F81">
        <w:rPr>
          <w:sz w:val="22"/>
          <w:szCs w:val="22"/>
          <w:lang w:val="sr-Cyrl-CS"/>
        </w:rPr>
        <w:t>.</w:t>
      </w:r>
    </w:p>
    <w:p w:rsidR="00740EA9" w:rsidRPr="00096F81" w:rsidRDefault="00740EA9" w:rsidP="00096F81">
      <w:pPr>
        <w:jc w:val="both"/>
        <w:rPr>
          <w:sz w:val="22"/>
          <w:szCs w:val="22"/>
          <w:lang w:val="en-US"/>
        </w:rPr>
      </w:pPr>
    </w:p>
    <w:p w:rsidR="00740EA9" w:rsidRDefault="00096F81" w:rsidP="00740EA9">
      <w:pPr>
        <w:ind w:left="705"/>
        <w:jc w:val="center"/>
        <w:rPr>
          <w:b/>
          <w:i/>
          <w:sz w:val="22"/>
          <w:szCs w:val="22"/>
          <w:lang w:val="sr-Cyrl-CS"/>
        </w:rPr>
      </w:pPr>
      <w:r w:rsidRPr="00096F81">
        <w:rPr>
          <w:b/>
          <w:i/>
          <w:sz w:val="22"/>
          <w:szCs w:val="22"/>
          <w:lang w:val="sr-Cyrl-CS"/>
        </w:rPr>
        <w:t>О б р а з л о ж е њ е</w:t>
      </w:r>
    </w:p>
    <w:p w:rsidR="008625A0" w:rsidRPr="00096F81" w:rsidRDefault="008625A0" w:rsidP="00740EA9">
      <w:pPr>
        <w:ind w:left="705"/>
        <w:jc w:val="center"/>
        <w:rPr>
          <w:b/>
          <w:i/>
          <w:sz w:val="22"/>
          <w:szCs w:val="22"/>
          <w:lang w:val="en-US"/>
        </w:rPr>
      </w:pPr>
    </w:p>
    <w:p w:rsidR="00096F81" w:rsidRPr="00096F81" w:rsidRDefault="00096F81" w:rsidP="00096F81">
      <w:pPr>
        <w:jc w:val="center"/>
        <w:rPr>
          <w:b/>
          <w:i/>
          <w:sz w:val="22"/>
          <w:szCs w:val="22"/>
          <w:lang w:val="en-US"/>
        </w:rPr>
      </w:pPr>
    </w:p>
    <w:p w:rsidR="001A6200" w:rsidRPr="00F821E3" w:rsidRDefault="001A6200" w:rsidP="001A6200">
      <w:pPr>
        <w:jc w:val="both"/>
        <w:rPr>
          <w:b/>
          <w:i/>
          <w:sz w:val="22"/>
          <w:szCs w:val="22"/>
          <w:lang w:val="sr-Cyrl-CS"/>
        </w:rPr>
      </w:pPr>
      <w:r w:rsidRPr="00F821E3">
        <w:rPr>
          <w:b/>
          <w:i/>
          <w:sz w:val="22"/>
          <w:szCs w:val="22"/>
          <w:lang w:val="sr-Cyrl-CS"/>
        </w:rPr>
        <w:t>Назив и адреса наручиоца:</w:t>
      </w: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>Општинска управа Општине Велика Плана улица Милоша Великог бр. 30. 11320 Велика Плана.</w:t>
      </w:r>
    </w:p>
    <w:p w:rsidR="001A6200" w:rsidRPr="00F821E3" w:rsidRDefault="001A6200" w:rsidP="001A6200">
      <w:pPr>
        <w:ind w:left="705"/>
        <w:jc w:val="both"/>
        <w:rPr>
          <w:sz w:val="22"/>
          <w:szCs w:val="22"/>
          <w:lang w:val="sr-Cyrl-CS"/>
        </w:rPr>
      </w:pPr>
    </w:p>
    <w:p w:rsidR="001A6200" w:rsidRPr="00F821E3" w:rsidRDefault="001A6200" w:rsidP="001A6200">
      <w:pPr>
        <w:jc w:val="both"/>
        <w:rPr>
          <w:b/>
          <w:i/>
          <w:sz w:val="22"/>
          <w:szCs w:val="22"/>
          <w:lang w:val="sr-Cyrl-CS"/>
        </w:rPr>
      </w:pPr>
      <w:r w:rsidRPr="00F821E3">
        <w:rPr>
          <w:b/>
          <w:i/>
          <w:sz w:val="22"/>
          <w:szCs w:val="22"/>
          <w:lang w:val="sr-Cyrl-CS"/>
        </w:rPr>
        <w:t>Предмет јавне набавке:</w:t>
      </w:r>
    </w:p>
    <w:p w:rsidR="001A6200" w:rsidRPr="00F821E3" w:rsidRDefault="001A6200" w:rsidP="001A6200">
      <w:pPr>
        <w:pStyle w:val="BodyText"/>
        <w:rPr>
          <w:b/>
          <w:sz w:val="22"/>
          <w:szCs w:val="22"/>
        </w:rPr>
      </w:pPr>
      <w:r w:rsidRPr="00F821E3">
        <w:rPr>
          <w:sz w:val="22"/>
          <w:szCs w:val="22"/>
        </w:rPr>
        <w:t xml:space="preserve">Предмет јавне набавке је набавка добара - грађевински материјал </w:t>
      </w:r>
      <w:r>
        <w:rPr>
          <w:sz w:val="22"/>
          <w:szCs w:val="22"/>
          <w:lang w:val="en-US"/>
        </w:rPr>
        <w:t>–</w:t>
      </w:r>
      <w:r>
        <w:rPr>
          <w:sz w:val="22"/>
          <w:szCs w:val="22"/>
          <w:lang/>
        </w:rPr>
        <w:t xml:space="preserve"> цемент </w:t>
      </w:r>
      <w:r w:rsidRPr="00F821E3">
        <w:rPr>
          <w:sz w:val="22"/>
          <w:szCs w:val="22"/>
        </w:rPr>
        <w:t>за потребе помоћи интерно  расељених лица.</w:t>
      </w:r>
    </w:p>
    <w:p w:rsidR="001A6200" w:rsidRPr="00F821E3" w:rsidRDefault="001A6200" w:rsidP="001A6200">
      <w:pPr>
        <w:pStyle w:val="BodyText"/>
        <w:rPr>
          <w:b/>
          <w:sz w:val="22"/>
          <w:szCs w:val="22"/>
        </w:rPr>
      </w:pPr>
      <w:r w:rsidRPr="00F821E3">
        <w:rPr>
          <w:b/>
          <w:sz w:val="22"/>
          <w:szCs w:val="22"/>
        </w:rPr>
        <w:t>Ознака из општег речника набавки</w:t>
      </w:r>
    </w:p>
    <w:p w:rsidR="001A6200" w:rsidRPr="00233D9E" w:rsidRDefault="001A6200" w:rsidP="001A6200">
      <w:pPr>
        <w:pStyle w:val="BodyTextIndent"/>
        <w:ind w:left="0"/>
        <w:rPr>
          <w:sz w:val="22"/>
          <w:szCs w:val="22"/>
          <w:lang/>
        </w:rPr>
      </w:pPr>
      <w:r w:rsidRPr="00233D9E">
        <w:rPr>
          <w:sz w:val="22"/>
          <w:szCs w:val="22"/>
        </w:rPr>
        <w:t>44111200 - цемент</w:t>
      </w:r>
    </w:p>
    <w:p w:rsidR="001A6200" w:rsidRPr="00F821E3" w:rsidRDefault="001A6200" w:rsidP="001A6200">
      <w:pPr>
        <w:jc w:val="both"/>
        <w:rPr>
          <w:b/>
          <w:i/>
          <w:sz w:val="22"/>
          <w:szCs w:val="22"/>
          <w:lang w:val="sr-Cyrl-CS"/>
        </w:rPr>
      </w:pPr>
      <w:r w:rsidRPr="00F821E3">
        <w:rPr>
          <w:b/>
          <w:i/>
          <w:sz w:val="22"/>
          <w:szCs w:val="22"/>
          <w:lang w:val="sr-Cyrl-CS"/>
        </w:rPr>
        <w:t>Процењена вредност јавне набавке:</w:t>
      </w:r>
    </w:p>
    <w:p w:rsidR="001A6200" w:rsidRPr="00233D9E" w:rsidRDefault="001A6200" w:rsidP="001A6200">
      <w:pPr>
        <w:jc w:val="both"/>
        <w:rPr>
          <w:sz w:val="22"/>
          <w:szCs w:val="22"/>
        </w:rPr>
      </w:pPr>
      <w:r w:rsidRPr="00F821E3">
        <w:rPr>
          <w:sz w:val="22"/>
          <w:szCs w:val="22"/>
        </w:rPr>
        <w:t xml:space="preserve">Процењена вредност  јавне  набавке добара , без пореза на додату  вредност  износи  </w:t>
      </w:r>
      <w:r w:rsidRPr="00233D9E">
        <w:rPr>
          <w:sz w:val="22"/>
          <w:szCs w:val="22"/>
          <w:lang w:val="sr-Cyrl-CS"/>
        </w:rPr>
        <w:t>108.000,00  динара</w:t>
      </w:r>
      <w:r>
        <w:rPr>
          <w:sz w:val="22"/>
          <w:szCs w:val="22"/>
          <w:lang w:val="sr-Cyrl-CS"/>
        </w:rPr>
        <w:t>.</w:t>
      </w:r>
      <w:r w:rsidRPr="00233D9E">
        <w:rPr>
          <w:sz w:val="22"/>
          <w:szCs w:val="22"/>
          <w:lang w:val="sr-Cyrl-CS"/>
        </w:rPr>
        <w:t xml:space="preserve"> </w:t>
      </w:r>
    </w:p>
    <w:p w:rsidR="001A6200" w:rsidRPr="00F821E3" w:rsidRDefault="001A6200" w:rsidP="001A6200">
      <w:pPr>
        <w:jc w:val="both"/>
        <w:rPr>
          <w:b/>
          <w:i/>
          <w:sz w:val="22"/>
          <w:szCs w:val="22"/>
        </w:rPr>
      </w:pPr>
    </w:p>
    <w:p w:rsidR="001A6200" w:rsidRPr="00F821E3" w:rsidRDefault="001A6200" w:rsidP="001A6200">
      <w:pPr>
        <w:jc w:val="both"/>
        <w:rPr>
          <w:b/>
          <w:i/>
          <w:sz w:val="22"/>
          <w:szCs w:val="22"/>
          <w:lang w:val="sr-Cyrl-CS"/>
        </w:rPr>
      </w:pPr>
      <w:r w:rsidRPr="00F821E3">
        <w:rPr>
          <w:b/>
          <w:i/>
          <w:sz w:val="22"/>
          <w:szCs w:val="22"/>
          <w:lang w:val="sr-Cyrl-CS"/>
        </w:rPr>
        <w:t>Основни подаци о понуђачима:</w:t>
      </w: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 xml:space="preserve">Наручилац је дана </w:t>
      </w:r>
      <w:r>
        <w:rPr>
          <w:sz w:val="22"/>
          <w:szCs w:val="22"/>
          <w:lang/>
        </w:rPr>
        <w:t>30.11</w:t>
      </w:r>
      <w:r w:rsidRPr="00F821E3">
        <w:rPr>
          <w:sz w:val="22"/>
          <w:szCs w:val="22"/>
        </w:rPr>
        <w:t>.2016</w:t>
      </w:r>
      <w:r w:rsidRPr="00F821E3">
        <w:rPr>
          <w:sz w:val="22"/>
          <w:szCs w:val="22"/>
          <w:lang w:val="sr-Cyrl-CS"/>
        </w:rPr>
        <w:t xml:space="preserve">. године објавио позив за достављање понуда и конкурсну документацију по предметној јавној набавци на Порталу јавних набавки , сходно члану 62. Закона о јавним набавкама („Службени гласник РС“,бр. 124/2012,45/15 и 68/15). Рок за достављање понуда је био  до </w:t>
      </w:r>
      <w:r>
        <w:rPr>
          <w:sz w:val="22"/>
          <w:szCs w:val="22"/>
          <w:lang w:val="sr-Cyrl-CS"/>
        </w:rPr>
        <w:t>08.12</w:t>
      </w:r>
      <w:r w:rsidRPr="00F821E3">
        <w:rPr>
          <w:sz w:val="22"/>
          <w:szCs w:val="22"/>
          <w:lang w:val="sr-Cyrl-CS"/>
        </w:rPr>
        <w:t>.2016. године до 11.00 часова.</w:t>
      </w: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>До истека рока за подношење понуда, односно до</w:t>
      </w:r>
      <w:r>
        <w:rPr>
          <w:sz w:val="22"/>
          <w:szCs w:val="22"/>
          <w:lang w:val="sr-Cyrl-CS"/>
        </w:rPr>
        <w:t xml:space="preserve"> 08.12</w:t>
      </w:r>
      <w:r w:rsidRPr="00F821E3">
        <w:rPr>
          <w:sz w:val="22"/>
          <w:szCs w:val="22"/>
        </w:rPr>
        <w:t>.2016</w:t>
      </w:r>
      <w:r w:rsidRPr="00F821E3">
        <w:rPr>
          <w:sz w:val="22"/>
          <w:szCs w:val="22"/>
          <w:lang w:val="sr-Cyrl-CS"/>
        </w:rPr>
        <w:t>.године до 11.00 часова на адресу наручиоца пристигле су понуде следећих понуђача:</w:t>
      </w: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 xml:space="preserve"> </w:t>
      </w:r>
    </w:p>
    <w:p w:rsidR="001A6200" w:rsidRPr="00F821E3" w:rsidRDefault="001A6200" w:rsidP="001A6200">
      <w:pPr>
        <w:jc w:val="both"/>
        <w:rPr>
          <w:b/>
          <w:sz w:val="22"/>
          <w:szCs w:val="22"/>
          <w:lang w:val="sr-Cyrl-CS"/>
        </w:rPr>
      </w:pPr>
      <w:r w:rsidRPr="00F821E3">
        <w:rPr>
          <w:b/>
          <w:sz w:val="22"/>
          <w:szCs w:val="22"/>
          <w:lang w:val="sr-Cyrl-CS"/>
        </w:rPr>
        <w:t xml:space="preserve">Број под којим </w:t>
      </w:r>
    </w:p>
    <w:p w:rsidR="001A6200" w:rsidRPr="00F821E3" w:rsidRDefault="001A6200" w:rsidP="001A6200">
      <w:pPr>
        <w:jc w:val="both"/>
        <w:rPr>
          <w:b/>
          <w:sz w:val="22"/>
          <w:szCs w:val="22"/>
          <w:u w:val="single"/>
          <w:lang w:val="sr-Cyrl-CS"/>
        </w:rPr>
      </w:pPr>
      <w:r w:rsidRPr="00F821E3">
        <w:rPr>
          <w:b/>
          <w:sz w:val="22"/>
          <w:szCs w:val="22"/>
          <w:u w:val="single"/>
          <w:lang w:val="sr-Cyrl-CS"/>
        </w:rPr>
        <w:t>је понуда заведена</w:t>
      </w:r>
      <w:r w:rsidRPr="00F821E3">
        <w:rPr>
          <w:b/>
          <w:sz w:val="22"/>
          <w:szCs w:val="22"/>
          <w:u w:val="single"/>
          <w:lang w:val="sr-Cyrl-CS"/>
        </w:rPr>
        <w:tab/>
        <w:t xml:space="preserve"> Назив или шифра понуђача                        Датум пријема           Сат___ </w:t>
      </w:r>
    </w:p>
    <w:p w:rsidR="001A6200" w:rsidRPr="00233D9E" w:rsidRDefault="001A6200" w:rsidP="001A6200">
      <w:pPr>
        <w:tabs>
          <w:tab w:val="left" w:pos="5955"/>
        </w:tabs>
        <w:jc w:val="both"/>
        <w:rPr>
          <w:sz w:val="22"/>
          <w:szCs w:val="22"/>
          <w:lang/>
        </w:rPr>
      </w:pPr>
    </w:p>
    <w:p w:rsidR="001A6200" w:rsidRDefault="001A6200" w:rsidP="001A6200">
      <w:pPr>
        <w:tabs>
          <w:tab w:val="left" w:pos="5955"/>
        </w:tabs>
        <w:jc w:val="both"/>
        <w:rPr>
          <w:lang/>
        </w:rPr>
      </w:pPr>
      <w:r>
        <w:t>...</w:t>
      </w:r>
      <w:r>
        <w:rPr>
          <w:lang/>
        </w:rPr>
        <w:t>4940..........................</w:t>
      </w:r>
      <w:r>
        <w:t xml:space="preserve">Sit Systems  доо, </w:t>
      </w:r>
      <w:r>
        <w:rPr>
          <w:lang/>
        </w:rPr>
        <w:t>Београд.......................07.12.2016............11.05..</w:t>
      </w:r>
    </w:p>
    <w:p w:rsidR="001A6200" w:rsidRPr="00804990" w:rsidRDefault="001A6200" w:rsidP="001A6200">
      <w:pPr>
        <w:tabs>
          <w:tab w:val="left" w:pos="5955"/>
        </w:tabs>
        <w:jc w:val="both"/>
        <w:rPr>
          <w:lang/>
        </w:rPr>
      </w:pPr>
      <w:r w:rsidRPr="00804990">
        <w:lastRenderedPageBreak/>
        <w:t>...</w:t>
      </w:r>
      <w:r>
        <w:rPr>
          <w:lang/>
        </w:rPr>
        <w:t>4964</w:t>
      </w:r>
      <w:r w:rsidRPr="00804990">
        <w:rPr>
          <w:lang/>
        </w:rPr>
        <w:t>..........................ТПР „Мегакомерц“, Крњево.........</w:t>
      </w:r>
      <w:r w:rsidRPr="00804990">
        <w:t>.....</w:t>
      </w:r>
      <w:r w:rsidRPr="00804990">
        <w:rPr>
          <w:lang/>
        </w:rPr>
        <w:t>..</w:t>
      </w:r>
      <w:r>
        <w:rPr>
          <w:lang/>
        </w:rPr>
        <w:t>08</w:t>
      </w:r>
      <w:r w:rsidRPr="00804990">
        <w:rPr>
          <w:lang/>
        </w:rPr>
        <w:t>.</w:t>
      </w:r>
      <w:r>
        <w:rPr>
          <w:lang/>
        </w:rPr>
        <w:t>12</w:t>
      </w:r>
      <w:r w:rsidRPr="00804990">
        <w:rPr>
          <w:lang/>
        </w:rPr>
        <w:t>.2016............</w:t>
      </w:r>
      <w:r>
        <w:rPr>
          <w:lang/>
        </w:rPr>
        <w:t>10.37</w:t>
      </w:r>
      <w:r w:rsidRPr="00804990">
        <w:rPr>
          <w:lang/>
        </w:rPr>
        <w:t>..</w:t>
      </w:r>
    </w:p>
    <w:p w:rsidR="001A6200" w:rsidRDefault="001A6200" w:rsidP="001A6200">
      <w:pPr>
        <w:jc w:val="both"/>
        <w:rPr>
          <w:sz w:val="22"/>
          <w:szCs w:val="22"/>
          <w:lang w:val="sr-Cyrl-CS"/>
        </w:rPr>
      </w:pP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>Неблаговремених понуда нема.</w:t>
      </w:r>
    </w:p>
    <w:p w:rsidR="001A6200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>Јавном отварању понуда  није присуствовао нико од   представника понуђача .</w:t>
      </w: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</w:p>
    <w:p w:rsidR="001A6200" w:rsidRPr="00F821E3" w:rsidRDefault="001A6200" w:rsidP="001A6200">
      <w:pPr>
        <w:pStyle w:val="ListParagraph"/>
        <w:numPr>
          <w:ilvl w:val="0"/>
          <w:numId w:val="3"/>
        </w:numPr>
        <w:contextualSpacing w:val="0"/>
        <w:jc w:val="both"/>
        <w:rPr>
          <w:sz w:val="22"/>
          <w:szCs w:val="22"/>
          <w:lang w:val="sr-Cyrl-CS"/>
        </w:rPr>
      </w:pPr>
      <w:r w:rsidRPr="00233D9E">
        <w:rPr>
          <w:b/>
        </w:rPr>
        <w:t>Sit Systems  доо</w:t>
      </w:r>
      <w:r>
        <w:t xml:space="preserve">, </w:t>
      </w:r>
      <w:r>
        <w:rPr>
          <w:lang/>
        </w:rPr>
        <w:t>Београд</w:t>
      </w:r>
      <w:r w:rsidRPr="00F821E3">
        <w:rPr>
          <w:sz w:val="22"/>
          <w:szCs w:val="22"/>
          <w:lang w:val="sr-Cyrl-CS"/>
        </w:rPr>
        <w:t xml:space="preserve">, ул. </w:t>
      </w:r>
      <w:r>
        <w:rPr>
          <w:sz w:val="22"/>
          <w:szCs w:val="22"/>
          <w:lang w:val="sr-Cyrl-CS"/>
        </w:rPr>
        <w:t>Милана Ракића број 1, Звездара, Београд</w:t>
      </w:r>
      <w:r w:rsidRPr="00F821E3">
        <w:rPr>
          <w:sz w:val="22"/>
          <w:szCs w:val="22"/>
          <w:lang w:val="sr-Cyrl-CS"/>
        </w:rPr>
        <w:t xml:space="preserve">, ПИБ </w:t>
      </w:r>
      <w:r>
        <w:rPr>
          <w:sz w:val="22"/>
          <w:szCs w:val="22"/>
          <w:lang w:val="sr-Cyrl-CS"/>
        </w:rPr>
        <w:t>106451105</w:t>
      </w:r>
      <w:r w:rsidRPr="00F821E3">
        <w:rPr>
          <w:sz w:val="22"/>
          <w:szCs w:val="22"/>
          <w:lang w:val="sr-Cyrl-CS"/>
        </w:rPr>
        <w:t xml:space="preserve">, матични број </w:t>
      </w:r>
      <w:r>
        <w:rPr>
          <w:sz w:val="22"/>
          <w:szCs w:val="22"/>
          <w:lang w:val="sr-Cyrl-CS"/>
        </w:rPr>
        <w:t>20604000</w:t>
      </w:r>
      <w:r w:rsidRPr="00F821E3">
        <w:rPr>
          <w:sz w:val="22"/>
          <w:szCs w:val="22"/>
          <w:lang w:val="sr-Cyrl-CS"/>
        </w:rPr>
        <w:t xml:space="preserve">, кога заступа </w:t>
      </w:r>
      <w:r>
        <w:rPr>
          <w:sz w:val="22"/>
          <w:szCs w:val="22"/>
          <w:lang w:val="sr-Cyrl-CS"/>
        </w:rPr>
        <w:t>Озрен Кратовац</w:t>
      </w:r>
      <w:r w:rsidRPr="00F821E3">
        <w:rPr>
          <w:sz w:val="22"/>
          <w:szCs w:val="22"/>
          <w:lang w:val="sr-Cyrl-CS"/>
        </w:rPr>
        <w:t>;</w:t>
      </w:r>
    </w:p>
    <w:p w:rsidR="001A6200" w:rsidRPr="00F821E3" w:rsidRDefault="001A6200" w:rsidP="001A6200">
      <w:pPr>
        <w:pStyle w:val="ListParagraph"/>
        <w:numPr>
          <w:ilvl w:val="0"/>
          <w:numId w:val="3"/>
        </w:numPr>
        <w:contextualSpacing w:val="0"/>
        <w:jc w:val="both"/>
        <w:rPr>
          <w:sz w:val="22"/>
          <w:szCs w:val="22"/>
          <w:lang w:val="sr-Cyrl-CS"/>
        </w:rPr>
      </w:pPr>
      <w:r w:rsidRPr="00F821E3">
        <w:rPr>
          <w:b/>
          <w:sz w:val="22"/>
          <w:szCs w:val="22"/>
        </w:rPr>
        <w:t>ТПР „Мегакомерц“</w:t>
      </w:r>
      <w:r w:rsidRPr="00F821E3">
        <w:rPr>
          <w:sz w:val="22"/>
          <w:szCs w:val="22"/>
        </w:rPr>
        <w:t>, Крњево</w:t>
      </w:r>
      <w:r w:rsidRPr="00F821E3">
        <w:rPr>
          <w:sz w:val="22"/>
          <w:szCs w:val="22"/>
          <w:lang w:val="sr-Cyrl-CS"/>
        </w:rPr>
        <w:t>, улица Николе Пашића бр. 67,  ПИБ 103741987, матични број 56820493, коју заступа Дарко Тирнанић;</w:t>
      </w:r>
      <w:r w:rsidRPr="00F821E3">
        <w:rPr>
          <w:b/>
          <w:sz w:val="22"/>
          <w:szCs w:val="22"/>
        </w:rPr>
        <w:t xml:space="preserve"> </w:t>
      </w:r>
    </w:p>
    <w:p w:rsidR="001A6200" w:rsidRDefault="001A6200" w:rsidP="001A6200">
      <w:pPr>
        <w:jc w:val="both"/>
        <w:rPr>
          <w:sz w:val="22"/>
          <w:szCs w:val="22"/>
          <w:lang w:val="sr-Cyrl-CS"/>
        </w:rPr>
      </w:pP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 xml:space="preserve">Испуњеност обавезних услова за учествовање у поступку јавне набавке из члана 75. Закона о јавним набавкама, понуђач је доказивао попуном и овером обрасца '' 1 '' изјаве којом понуђач под пуном материјалном и кривичном одговорношћу потврђује испуњеност тих услова и достављањем осталих образаца из конкурсне документације  </w:t>
      </w: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</w:p>
    <w:p w:rsidR="001A6200" w:rsidRPr="00F821E3" w:rsidRDefault="001A6200" w:rsidP="001A6200">
      <w:pPr>
        <w:jc w:val="both"/>
        <w:rPr>
          <w:b/>
          <w:i/>
          <w:sz w:val="22"/>
          <w:szCs w:val="22"/>
          <w:lang w:val="sr-Cyrl-CS"/>
        </w:rPr>
      </w:pPr>
      <w:r w:rsidRPr="00F821E3">
        <w:rPr>
          <w:b/>
          <w:i/>
          <w:sz w:val="22"/>
          <w:szCs w:val="22"/>
          <w:lang w:val="sr-Cyrl-CS"/>
        </w:rPr>
        <w:t xml:space="preserve"> Начин – критеријум за одлучивање</w:t>
      </w:r>
    </w:p>
    <w:p w:rsidR="001A6200" w:rsidRPr="00F821E3" w:rsidRDefault="001A6200" w:rsidP="001A6200">
      <w:pPr>
        <w:jc w:val="both"/>
        <w:rPr>
          <w:b/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 xml:space="preserve">Критеријум за оцењивање понуда према конкурсној документацији је </w:t>
      </w:r>
      <w:r w:rsidRPr="00F821E3">
        <w:rPr>
          <w:b/>
          <w:i/>
          <w:sz w:val="22"/>
          <w:szCs w:val="22"/>
          <w:lang w:val="sr-Cyrl-CS"/>
        </w:rPr>
        <w:t>''најнижа понуђена цена''.</w:t>
      </w:r>
    </w:p>
    <w:p w:rsidR="001A6200" w:rsidRPr="00F821E3" w:rsidRDefault="001A6200" w:rsidP="001A6200">
      <w:pPr>
        <w:rPr>
          <w:b/>
          <w:i/>
          <w:sz w:val="22"/>
          <w:szCs w:val="22"/>
        </w:rPr>
      </w:pP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 xml:space="preserve">Након јавног отварања понуда, приступило се стручној анализи понуда.  </w:t>
      </w:r>
    </w:p>
    <w:p w:rsidR="001A6200" w:rsidRPr="00F821E3" w:rsidRDefault="001A6200" w:rsidP="001A6200">
      <w:pPr>
        <w:jc w:val="both"/>
        <w:rPr>
          <w:sz w:val="22"/>
          <w:szCs w:val="22"/>
        </w:rPr>
      </w:pPr>
      <w:r w:rsidRPr="00F821E3">
        <w:rPr>
          <w:sz w:val="22"/>
          <w:szCs w:val="22"/>
          <w:lang w:val="sr-Cyrl-CS"/>
        </w:rPr>
        <w:t>Комисија је констатовала да су приложени сви обрасци из конкурсне документације наручиоца којим</w:t>
      </w:r>
      <w:r>
        <w:rPr>
          <w:sz w:val="22"/>
          <w:szCs w:val="22"/>
          <w:lang w:val="sr-Cyrl-CS"/>
        </w:rPr>
        <w:t>а</w:t>
      </w:r>
      <w:r w:rsidRPr="00F821E3">
        <w:rPr>
          <w:sz w:val="22"/>
          <w:szCs w:val="22"/>
          <w:lang w:val="sr-Cyrl-CS"/>
        </w:rPr>
        <w:t xml:space="preserve"> се доказује испуњеност општих услова за учешће у поступку јавне набавке према Закону о јавним набавкама. Утврђено је да су приложени обрасци уредно потписани и оверени од стране овлашћеног представника понуђача. </w:t>
      </w:r>
    </w:p>
    <w:p w:rsidR="001A6200" w:rsidRPr="00F821E3" w:rsidRDefault="001A6200" w:rsidP="001A6200">
      <w:pPr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>У предметном поступку јавне набавке  понуђачи  иступају  самостално.</w:t>
      </w: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 xml:space="preserve">Цена је према условима из конкурсне документације дефинисана </w:t>
      </w:r>
      <w:r w:rsidRPr="00F821E3">
        <w:rPr>
          <w:sz w:val="22"/>
          <w:szCs w:val="22"/>
        </w:rPr>
        <w:t>као укупна цена добара,</w:t>
      </w:r>
      <w:r w:rsidRPr="00F821E3">
        <w:rPr>
          <w:sz w:val="22"/>
          <w:szCs w:val="22"/>
          <w:lang w:val="sr-Cyrl-CS"/>
        </w:rPr>
        <w:t xml:space="preserve"> изражена у динарима без ПДВ-а и са ПДВ-ом.</w:t>
      </w:r>
    </w:p>
    <w:p w:rsidR="001A6200" w:rsidRPr="00F821E3" w:rsidRDefault="001A6200" w:rsidP="001A6200">
      <w:pPr>
        <w:jc w:val="both"/>
        <w:rPr>
          <w:b/>
          <w:sz w:val="22"/>
          <w:szCs w:val="22"/>
        </w:rPr>
      </w:pPr>
      <w:r w:rsidRPr="00F821E3">
        <w:rPr>
          <w:sz w:val="22"/>
          <w:szCs w:val="22"/>
        </w:rPr>
        <w:t>Приликом оцене понуда и избора најповољније понуде вреднује се укупна цена исказана без ПДВа</w:t>
      </w: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>Понуђачи су у понудама понудили следеће цене:</w:t>
      </w: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648" w:type="dxa"/>
        <w:tblLook w:val="04A0"/>
      </w:tblPr>
      <w:tblGrid>
        <w:gridCol w:w="1008"/>
        <w:gridCol w:w="4050"/>
        <w:gridCol w:w="2250"/>
        <w:gridCol w:w="2340"/>
      </w:tblGrid>
      <w:tr w:rsidR="001A6200" w:rsidRPr="00F821E3" w:rsidTr="005C5D7A">
        <w:tc>
          <w:tcPr>
            <w:tcW w:w="1008" w:type="dxa"/>
          </w:tcPr>
          <w:p w:rsidR="001A6200" w:rsidRPr="00F821E3" w:rsidRDefault="001A6200" w:rsidP="005C5D7A">
            <w:pPr>
              <w:jc w:val="center"/>
              <w:rPr>
                <w:b/>
              </w:rPr>
            </w:pPr>
            <w:r w:rsidRPr="00F821E3">
              <w:rPr>
                <w:b/>
              </w:rPr>
              <w:t>Редни број</w:t>
            </w:r>
          </w:p>
        </w:tc>
        <w:tc>
          <w:tcPr>
            <w:tcW w:w="4050" w:type="dxa"/>
          </w:tcPr>
          <w:p w:rsidR="001A6200" w:rsidRPr="00F821E3" w:rsidRDefault="001A6200" w:rsidP="005C5D7A">
            <w:pPr>
              <w:jc w:val="center"/>
              <w:rPr>
                <w:b/>
              </w:rPr>
            </w:pPr>
            <w:r w:rsidRPr="00F821E3">
              <w:rPr>
                <w:b/>
              </w:rPr>
              <w:t>Назив понуђача</w:t>
            </w:r>
          </w:p>
        </w:tc>
        <w:tc>
          <w:tcPr>
            <w:tcW w:w="2250" w:type="dxa"/>
          </w:tcPr>
          <w:p w:rsidR="001A6200" w:rsidRPr="00F821E3" w:rsidRDefault="001A6200" w:rsidP="005C5D7A">
            <w:pPr>
              <w:jc w:val="center"/>
              <w:rPr>
                <w:b/>
              </w:rPr>
            </w:pPr>
            <w:r w:rsidRPr="00F821E3">
              <w:rPr>
                <w:b/>
              </w:rPr>
              <w:t>Цена без ПДВ-а</w:t>
            </w:r>
          </w:p>
        </w:tc>
        <w:tc>
          <w:tcPr>
            <w:tcW w:w="2340" w:type="dxa"/>
          </w:tcPr>
          <w:p w:rsidR="001A6200" w:rsidRPr="00F821E3" w:rsidRDefault="001A6200" w:rsidP="005C5D7A">
            <w:pPr>
              <w:jc w:val="center"/>
              <w:rPr>
                <w:b/>
              </w:rPr>
            </w:pPr>
            <w:r w:rsidRPr="00F821E3">
              <w:rPr>
                <w:b/>
              </w:rPr>
              <w:t>Цена са ПДВ-ом</w:t>
            </w:r>
          </w:p>
        </w:tc>
      </w:tr>
      <w:tr w:rsidR="001A6200" w:rsidRPr="00F821E3" w:rsidTr="005C5D7A">
        <w:tc>
          <w:tcPr>
            <w:tcW w:w="1008" w:type="dxa"/>
          </w:tcPr>
          <w:p w:rsidR="001A6200" w:rsidRPr="00F821E3" w:rsidRDefault="001A6200" w:rsidP="005C5D7A">
            <w:pPr>
              <w:jc w:val="center"/>
            </w:pPr>
            <w:r w:rsidRPr="00F821E3">
              <w:t>1.</w:t>
            </w:r>
          </w:p>
        </w:tc>
        <w:tc>
          <w:tcPr>
            <w:tcW w:w="4050" w:type="dxa"/>
          </w:tcPr>
          <w:p w:rsidR="001A6200" w:rsidRPr="00FA074D" w:rsidRDefault="001A6200" w:rsidP="005C5D7A">
            <w:pPr>
              <w:rPr>
                <w:lang/>
              </w:rPr>
            </w:pPr>
            <w:r w:rsidRPr="00FA074D">
              <w:rPr>
                <w:b/>
                <w:lang/>
              </w:rPr>
              <w:t xml:space="preserve"> </w:t>
            </w:r>
            <w:r w:rsidRPr="00FA074D">
              <w:rPr>
                <w:b/>
              </w:rPr>
              <w:t>Sit Systems  доо</w:t>
            </w:r>
            <w:r w:rsidRPr="00FA074D">
              <w:rPr>
                <w:b/>
                <w:lang/>
              </w:rPr>
              <w:t xml:space="preserve"> Београд</w:t>
            </w:r>
          </w:p>
        </w:tc>
        <w:tc>
          <w:tcPr>
            <w:tcW w:w="2250" w:type="dxa"/>
          </w:tcPr>
          <w:p w:rsidR="001A6200" w:rsidRPr="00FA074D" w:rsidRDefault="001A6200" w:rsidP="005C5D7A">
            <w:pPr>
              <w:jc w:val="center"/>
              <w:rPr>
                <w:lang/>
              </w:rPr>
            </w:pPr>
            <w:r>
              <w:rPr>
                <w:lang/>
              </w:rPr>
              <w:t>129.600,00</w:t>
            </w:r>
          </w:p>
        </w:tc>
        <w:tc>
          <w:tcPr>
            <w:tcW w:w="2340" w:type="dxa"/>
          </w:tcPr>
          <w:p w:rsidR="001A6200" w:rsidRPr="00FA074D" w:rsidRDefault="001A6200" w:rsidP="005C5D7A">
            <w:pPr>
              <w:jc w:val="center"/>
              <w:rPr>
                <w:lang/>
              </w:rPr>
            </w:pPr>
            <w:r>
              <w:rPr>
                <w:lang/>
              </w:rPr>
              <w:t>155.520,00</w:t>
            </w:r>
          </w:p>
        </w:tc>
      </w:tr>
      <w:tr w:rsidR="001A6200" w:rsidRPr="00F821E3" w:rsidTr="005C5D7A">
        <w:tc>
          <w:tcPr>
            <w:tcW w:w="1008" w:type="dxa"/>
          </w:tcPr>
          <w:p w:rsidR="001A6200" w:rsidRPr="00F821E3" w:rsidRDefault="001A6200" w:rsidP="005C5D7A">
            <w:pPr>
              <w:jc w:val="center"/>
            </w:pPr>
            <w:r w:rsidRPr="00F821E3">
              <w:t>2.</w:t>
            </w:r>
          </w:p>
        </w:tc>
        <w:tc>
          <w:tcPr>
            <w:tcW w:w="4050" w:type="dxa"/>
          </w:tcPr>
          <w:p w:rsidR="001A6200" w:rsidRPr="00F821E3" w:rsidRDefault="001A6200" w:rsidP="005C5D7A">
            <w:r w:rsidRPr="00F821E3">
              <w:rPr>
                <w:b/>
              </w:rPr>
              <w:t>ТПР „Мегакомерц“</w:t>
            </w:r>
            <w:r w:rsidRPr="00F821E3">
              <w:t>, Крњево</w:t>
            </w:r>
          </w:p>
        </w:tc>
        <w:tc>
          <w:tcPr>
            <w:tcW w:w="2250" w:type="dxa"/>
          </w:tcPr>
          <w:p w:rsidR="001A6200" w:rsidRPr="00FA074D" w:rsidRDefault="001A6200" w:rsidP="005C5D7A">
            <w:pPr>
              <w:jc w:val="center"/>
              <w:rPr>
                <w:lang/>
              </w:rPr>
            </w:pPr>
            <w:r>
              <w:rPr>
                <w:lang/>
              </w:rPr>
              <w:t>97.200,00</w:t>
            </w:r>
          </w:p>
        </w:tc>
        <w:tc>
          <w:tcPr>
            <w:tcW w:w="2340" w:type="dxa"/>
          </w:tcPr>
          <w:p w:rsidR="001A6200" w:rsidRPr="00FA074D" w:rsidRDefault="001A6200" w:rsidP="005C5D7A">
            <w:pPr>
              <w:jc w:val="center"/>
              <w:rPr>
                <w:lang/>
              </w:rPr>
            </w:pPr>
            <w:r>
              <w:rPr>
                <w:lang/>
              </w:rPr>
              <w:t>116.640,00</w:t>
            </w:r>
          </w:p>
        </w:tc>
      </w:tr>
    </w:tbl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</w:p>
    <w:p w:rsidR="001A6200" w:rsidRPr="00F821E3" w:rsidRDefault="001A6200" w:rsidP="001A6200">
      <w:pPr>
        <w:jc w:val="both"/>
        <w:rPr>
          <w:sz w:val="22"/>
          <w:szCs w:val="22"/>
        </w:rPr>
      </w:pPr>
      <w:r w:rsidRPr="00F821E3">
        <w:rPr>
          <w:sz w:val="22"/>
          <w:szCs w:val="22"/>
        </w:rPr>
        <w:t xml:space="preserve">Приликом стручне анализе понуда и понуђених цена, а с обзиром да је процењена вредност без ПДВ-а </w:t>
      </w:r>
      <w:r>
        <w:rPr>
          <w:sz w:val="22"/>
          <w:szCs w:val="22"/>
          <w:lang/>
        </w:rPr>
        <w:t>108.000</w:t>
      </w:r>
      <w:r w:rsidRPr="00F821E3">
        <w:rPr>
          <w:sz w:val="22"/>
          <w:szCs w:val="22"/>
        </w:rPr>
        <w:t>,00 динара, комисија је утврдила да понуда понуђача</w:t>
      </w:r>
      <w:r w:rsidRPr="00F821E3">
        <w:rPr>
          <w:b/>
          <w:sz w:val="22"/>
          <w:szCs w:val="22"/>
          <w:lang w:val="sr-Cyrl-CS"/>
        </w:rPr>
        <w:t xml:space="preserve"> </w:t>
      </w:r>
      <w:r w:rsidRPr="00FA074D">
        <w:rPr>
          <w:b/>
          <w:sz w:val="22"/>
          <w:szCs w:val="22"/>
        </w:rPr>
        <w:t>Sit Systems  доо</w:t>
      </w:r>
      <w:r w:rsidRPr="00FA074D">
        <w:rPr>
          <w:b/>
          <w:sz w:val="22"/>
          <w:szCs w:val="22"/>
          <w:lang/>
        </w:rPr>
        <w:t xml:space="preserve"> Београд</w:t>
      </w:r>
      <w:r w:rsidRPr="00F821E3">
        <w:rPr>
          <w:sz w:val="22"/>
          <w:szCs w:val="22"/>
        </w:rPr>
        <w:t xml:space="preserve"> прелази износ процењене вредности јавне набавке, тако да Комисија </w:t>
      </w:r>
      <w:r w:rsidRPr="00F821E3">
        <w:rPr>
          <w:b/>
          <w:sz w:val="22"/>
          <w:szCs w:val="22"/>
          <w:u w:val="single"/>
          <w:lang w:val="sr-Cyrl-CS"/>
        </w:rPr>
        <w:t>одбија</w:t>
      </w:r>
      <w:r w:rsidRPr="00F821E3">
        <w:rPr>
          <w:b/>
          <w:sz w:val="22"/>
          <w:szCs w:val="22"/>
          <w:lang w:val="sr-Cyrl-CS"/>
        </w:rPr>
        <w:t xml:space="preserve"> </w:t>
      </w:r>
      <w:r w:rsidRPr="00F821E3">
        <w:rPr>
          <w:sz w:val="22"/>
          <w:szCs w:val="22"/>
          <w:lang w:val="sr-Cyrl-CS"/>
        </w:rPr>
        <w:t xml:space="preserve">понуду  понуђача </w:t>
      </w:r>
      <w:r w:rsidRPr="00FA074D">
        <w:rPr>
          <w:b/>
          <w:sz w:val="22"/>
          <w:szCs w:val="22"/>
        </w:rPr>
        <w:t>Sit Systems  доо</w:t>
      </w:r>
      <w:r w:rsidRPr="00FA074D">
        <w:rPr>
          <w:b/>
          <w:sz w:val="22"/>
          <w:szCs w:val="22"/>
          <w:lang/>
        </w:rPr>
        <w:t xml:space="preserve"> Београд</w:t>
      </w:r>
      <w:r w:rsidRPr="00F821E3">
        <w:rPr>
          <w:sz w:val="22"/>
          <w:szCs w:val="22"/>
          <w:lang w:val="sr-Cyrl-CS"/>
        </w:rPr>
        <w:t xml:space="preserve"> као</w:t>
      </w:r>
      <w:r w:rsidRPr="00F821E3">
        <w:rPr>
          <w:b/>
          <w:sz w:val="22"/>
          <w:szCs w:val="22"/>
          <w:lang w:val="sr-Cyrl-CS"/>
        </w:rPr>
        <w:t xml:space="preserve"> неприхватљиву због цене која је изнад  процењене вредности јавне набавке.</w:t>
      </w:r>
      <w:r>
        <w:rPr>
          <w:b/>
          <w:sz w:val="22"/>
          <w:szCs w:val="22"/>
          <w:lang w:val="sr-Cyrl-CS"/>
        </w:rPr>
        <w:t xml:space="preserve"> </w:t>
      </w:r>
    </w:p>
    <w:p w:rsidR="001A6200" w:rsidRPr="00F821E3" w:rsidRDefault="001A6200" w:rsidP="001A6200">
      <w:pPr>
        <w:jc w:val="both"/>
        <w:rPr>
          <w:sz w:val="22"/>
          <w:szCs w:val="22"/>
          <w:lang w:val="sr-Cyrl-CS"/>
        </w:rPr>
      </w:pPr>
    </w:p>
    <w:p w:rsidR="001A6200" w:rsidRPr="00FA074D" w:rsidRDefault="001A6200" w:rsidP="001A6200">
      <w:pPr>
        <w:jc w:val="both"/>
        <w:rPr>
          <w:sz w:val="22"/>
          <w:szCs w:val="22"/>
          <w:lang w:val="sr-Cyrl-CS"/>
        </w:rPr>
      </w:pPr>
      <w:r w:rsidRPr="00F821E3">
        <w:rPr>
          <w:sz w:val="22"/>
          <w:szCs w:val="22"/>
          <w:lang w:val="sr-Cyrl-CS"/>
        </w:rPr>
        <w:t>Комисија за јавну набавку, по спроведеној анализи понуда констатује да</w:t>
      </w:r>
      <w:r>
        <w:rPr>
          <w:sz w:val="22"/>
          <w:szCs w:val="22"/>
          <w:lang w:val="sr-Cyrl-CS"/>
        </w:rPr>
        <w:t xml:space="preserve"> </w:t>
      </w:r>
      <w:r w:rsidRPr="00F821E3">
        <w:rPr>
          <w:sz w:val="22"/>
          <w:szCs w:val="22"/>
          <w:lang w:val="sr-Cyrl-CS"/>
        </w:rPr>
        <w:t>понуд</w:t>
      </w:r>
      <w:r>
        <w:rPr>
          <w:sz w:val="22"/>
          <w:szCs w:val="22"/>
          <w:lang w:val="sr-Cyrl-CS"/>
        </w:rPr>
        <w:t>а</w:t>
      </w:r>
      <w:r w:rsidRPr="00F821E3">
        <w:rPr>
          <w:sz w:val="22"/>
          <w:szCs w:val="22"/>
          <w:lang w:val="sr-Cyrl-CS"/>
        </w:rPr>
        <w:t xml:space="preserve"> </w:t>
      </w:r>
      <w:r w:rsidRPr="00FA074D">
        <w:rPr>
          <w:b/>
          <w:sz w:val="22"/>
          <w:szCs w:val="22"/>
        </w:rPr>
        <w:t>ТПР „Мегакомерц“</w:t>
      </w:r>
      <w:r w:rsidRPr="00FA074D">
        <w:rPr>
          <w:sz w:val="22"/>
          <w:szCs w:val="22"/>
        </w:rPr>
        <w:t>, Крњево</w:t>
      </w:r>
      <w:r w:rsidRPr="00F821E3">
        <w:rPr>
          <w:sz w:val="22"/>
          <w:szCs w:val="22"/>
          <w:lang w:val="sr-Cyrl-CS"/>
        </w:rPr>
        <w:t xml:space="preserve"> не садрж</w:t>
      </w:r>
      <w:r>
        <w:rPr>
          <w:sz w:val="22"/>
          <w:szCs w:val="22"/>
          <w:lang w:val="sr-Cyrl-CS"/>
        </w:rPr>
        <w:t>и</w:t>
      </w:r>
      <w:r w:rsidRPr="00F821E3">
        <w:rPr>
          <w:sz w:val="22"/>
          <w:szCs w:val="22"/>
          <w:lang w:val="sr-Cyrl-CS"/>
        </w:rPr>
        <w:t xml:space="preserve"> битне недостатке и да </w:t>
      </w:r>
      <w:r>
        <w:rPr>
          <w:sz w:val="22"/>
          <w:szCs w:val="22"/>
          <w:lang w:val="sr-Cyrl-CS"/>
        </w:rPr>
        <w:t>је</w:t>
      </w:r>
      <w:r w:rsidRPr="00F821E3">
        <w:rPr>
          <w:sz w:val="22"/>
          <w:szCs w:val="22"/>
          <w:lang w:val="sr-Cyrl-CS"/>
        </w:rPr>
        <w:t xml:space="preserve"> прихватљив</w:t>
      </w:r>
      <w:r>
        <w:rPr>
          <w:sz w:val="22"/>
          <w:szCs w:val="22"/>
          <w:lang w:val="sr-Cyrl-CS"/>
        </w:rPr>
        <w:t>а</w:t>
      </w:r>
      <w:r w:rsidRPr="00F821E3">
        <w:rPr>
          <w:sz w:val="22"/>
          <w:szCs w:val="22"/>
          <w:lang w:val="sr-Cyrl-CS"/>
        </w:rPr>
        <w:t xml:space="preserve">, па </w:t>
      </w:r>
      <w:r>
        <w:rPr>
          <w:sz w:val="22"/>
          <w:szCs w:val="22"/>
          <w:lang w:val="sr-Cyrl-CS"/>
        </w:rPr>
        <w:t xml:space="preserve"> н</w:t>
      </w:r>
      <w:r w:rsidRPr="00F821E3">
        <w:rPr>
          <w:sz w:val="22"/>
          <w:szCs w:val="22"/>
        </w:rPr>
        <w:t xml:space="preserve">акон извршене стручне оцене понуда, предлаже Наручиоцу да уговор о јавној набавци добара- грађевински материјал </w:t>
      </w:r>
      <w:r>
        <w:rPr>
          <w:sz w:val="22"/>
          <w:szCs w:val="22"/>
          <w:lang/>
        </w:rPr>
        <w:t xml:space="preserve">– цемент </w:t>
      </w:r>
      <w:r w:rsidRPr="00F821E3">
        <w:rPr>
          <w:sz w:val="22"/>
          <w:szCs w:val="22"/>
        </w:rPr>
        <w:t xml:space="preserve">за потребе  помоћи интерно  расељених лица додели понуђачу </w:t>
      </w:r>
      <w:r w:rsidRPr="00F821E3">
        <w:rPr>
          <w:b/>
          <w:sz w:val="22"/>
          <w:szCs w:val="22"/>
        </w:rPr>
        <w:t>ТПР „Мегакомерц“</w:t>
      </w:r>
      <w:r w:rsidRPr="00F821E3">
        <w:rPr>
          <w:sz w:val="22"/>
          <w:szCs w:val="22"/>
        </w:rPr>
        <w:t>, Крњево, улица Николе Пашића бр. 67,  ПИБ 103741987, матични број 56820493, коју заступа Дарко Тирнанић.</w:t>
      </w:r>
    </w:p>
    <w:p w:rsidR="00096F81" w:rsidRPr="00884ACF" w:rsidRDefault="00096F81" w:rsidP="00096F81">
      <w:pPr>
        <w:ind w:firstLine="720"/>
        <w:jc w:val="both"/>
        <w:rPr>
          <w:sz w:val="22"/>
          <w:szCs w:val="22"/>
        </w:rPr>
      </w:pPr>
    </w:p>
    <w:p w:rsidR="00740EA9" w:rsidRPr="00096F81" w:rsidRDefault="00096F81" w:rsidP="00E116F9">
      <w:pPr>
        <w:jc w:val="both"/>
        <w:rPr>
          <w:sz w:val="22"/>
          <w:szCs w:val="22"/>
          <w:lang w:val="sr-Cyrl-CS"/>
        </w:rPr>
      </w:pPr>
      <w:r w:rsidRPr="00096F81">
        <w:rPr>
          <w:sz w:val="22"/>
          <w:szCs w:val="22"/>
          <w:lang w:val="sr-Cyrl-CS"/>
        </w:rPr>
        <w:t>На основу Извештаја о стручној оцени понуда</w:t>
      </w:r>
      <w:r w:rsidRPr="00096F81">
        <w:rPr>
          <w:sz w:val="22"/>
          <w:szCs w:val="22"/>
          <w:lang w:val="en-US"/>
        </w:rPr>
        <w:t>,</w:t>
      </w:r>
      <w:r w:rsidRPr="00096F81">
        <w:rPr>
          <w:sz w:val="22"/>
          <w:szCs w:val="22"/>
          <w:lang w:val="sr-Cyrl-CS"/>
        </w:rPr>
        <w:t xml:space="preserve"> </w:t>
      </w:r>
      <w:r w:rsidR="00597E9A" w:rsidRPr="00096F81">
        <w:rPr>
          <w:sz w:val="22"/>
          <w:szCs w:val="22"/>
          <w:lang w:val="sr-Cyrl-CS"/>
        </w:rPr>
        <w:t>наручилац доноси одлуку као у диспозитиву.</w:t>
      </w:r>
    </w:p>
    <w:p w:rsidR="00740EA9" w:rsidRPr="00096F81" w:rsidRDefault="00740EA9" w:rsidP="00740EA9">
      <w:pPr>
        <w:jc w:val="both"/>
        <w:rPr>
          <w:sz w:val="22"/>
          <w:szCs w:val="22"/>
          <w:lang w:val="en-US"/>
        </w:rPr>
      </w:pPr>
    </w:p>
    <w:p w:rsidR="00740EA9" w:rsidRPr="00B931C4" w:rsidRDefault="00740EA9" w:rsidP="00740EA9">
      <w:pPr>
        <w:jc w:val="both"/>
        <w:rPr>
          <w:b/>
          <w:i/>
          <w:sz w:val="22"/>
          <w:szCs w:val="22"/>
          <w:lang w:val="sr-Cyrl-CS"/>
        </w:rPr>
      </w:pPr>
      <w:r w:rsidRPr="00B931C4">
        <w:rPr>
          <w:b/>
          <w:i/>
          <w:sz w:val="22"/>
          <w:szCs w:val="22"/>
          <w:lang w:val="sr-Cyrl-CS"/>
        </w:rPr>
        <w:t>Поука о правном леку:</w:t>
      </w:r>
    </w:p>
    <w:p w:rsidR="00740EA9" w:rsidRPr="00B931C4" w:rsidRDefault="00740EA9" w:rsidP="00B931C4">
      <w:pPr>
        <w:tabs>
          <w:tab w:val="left" w:pos="1215"/>
        </w:tabs>
        <w:jc w:val="both"/>
        <w:rPr>
          <w:b/>
          <w:i/>
          <w:sz w:val="22"/>
          <w:szCs w:val="22"/>
          <w:lang w:val="sr-Cyrl-CS"/>
        </w:rPr>
      </w:pPr>
      <w:r w:rsidRPr="00B931C4">
        <w:rPr>
          <w:sz w:val="22"/>
          <w:szCs w:val="22"/>
          <w:lang w:val="sr-Cyrl-CS"/>
        </w:rPr>
        <w:t xml:space="preserve">Против ове одлуке понуђач може поднети Наручиоцу захтев за заштиту права у року од 5 дана од дана </w:t>
      </w:r>
      <w:r w:rsidR="008575FD" w:rsidRPr="00B931C4">
        <w:rPr>
          <w:sz w:val="22"/>
          <w:szCs w:val="22"/>
          <w:lang w:val="sr-Cyrl-CS"/>
        </w:rPr>
        <w:t>објављивања исте на Порталу јавних набавки</w:t>
      </w:r>
      <w:r w:rsidRPr="00B931C4">
        <w:rPr>
          <w:sz w:val="22"/>
          <w:szCs w:val="22"/>
          <w:lang w:val="sr-Cyrl-CS"/>
        </w:rPr>
        <w:t>.Захтев се подноси на адресу наручиоца у једном примерку</w:t>
      </w:r>
      <w:r w:rsidR="008575FD" w:rsidRPr="00B931C4">
        <w:rPr>
          <w:sz w:val="22"/>
          <w:szCs w:val="22"/>
          <w:lang w:val="sr-Cyrl-CS"/>
        </w:rPr>
        <w:t xml:space="preserve"> а копија се истовремено доставља Републичкој комисији.М</w:t>
      </w:r>
      <w:r w:rsidRPr="00B931C4">
        <w:rPr>
          <w:sz w:val="22"/>
          <w:szCs w:val="22"/>
          <w:lang w:val="sr-Cyrl-CS"/>
        </w:rPr>
        <w:t xml:space="preserve">ора садржати доказ о уплати таксе у износу од </w:t>
      </w:r>
      <w:r w:rsidR="008575FD" w:rsidRPr="00B931C4">
        <w:rPr>
          <w:sz w:val="22"/>
          <w:szCs w:val="22"/>
          <w:lang w:val="sr-Cyrl-CS"/>
        </w:rPr>
        <w:t>6</w:t>
      </w:r>
      <w:r w:rsidRPr="00B931C4">
        <w:rPr>
          <w:sz w:val="22"/>
          <w:szCs w:val="22"/>
          <w:lang w:val="sr-Cyrl-CS"/>
        </w:rPr>
        <w:t>0.000</w:t>
      </w:r>
      <w:r w:rsidR="008625A0">
        <w:rPr>
          <w:sz w:val="22"/>
          <w:szCs w:val="22"/>
          <w:lang w:val="sr-Cyrl-CS"/>
        </w:rPr>
        <w:t>,00</w:t>
      </w:r>
      <w:r w:rsidRPr="00B931C4">
        <w:rPr>
          <w:sz w:val="22"/>
          <w:szCs w:val="22"/>
          <w:lang w:val="sr-Cyrl-CS"/>
        </w:rPr>
        <w:t xml:space="preserve"> динара на прописан рачун јавних прихода као и све податке из члана 151. Закона о јавним набавкама ( „ Службени гласник РС“ број 124/2012</w:t>
      </w:r>
      <w:r w:rsidR="008575FD" w:rsidRPr="00B931C4">
        <w:rPr>
          <w:sz w:val="22"/>
          <w:szCs w:val="22"/>
          <w:lang w:val="sr-Cyrl-CS"/>
        </w:rPr>
        <w:t>, 45/15 и 68/15</w:t>
      </w:r>
      <w:r w:rsidRPr="00B931C4">
        <w:rPr>
          <w:sz w:val="22"/>
          <w:szCs w:val="22"/>
          <w:lang w:val="sr-Cyrl-CS"/>
        </w:rPr>
        <w:t>).</w:t>
      </w:r>
    </w:p>
    <w:p w:rsidR="00740EA9" w:rsidRPr="00B931C4" w:rsidRDefault="00740EA9" w:rsidP="00740EA9">
      <w:pPr>
        <w:jc w:val="both"/>
        <w:rPr>
          <w:sz w:val="22"/>
          <w:szCs w:val="22"/>
          <w:lang w:val="en-US"/>
        </w:rPr>
      </w:pPr>
    </w:p>
    <w:p w:rsidR="00740EA9" w:rsidRDefault="00740EA9" w:rsidP="00740EA9">
      <w:pPr>
        <w:jc w:val="both"/>
        <w:rPr>
          <w:sz w:val="22"/>
          <w:szCs w:val="22"/>
          <w:lang w:val="sr-Cyrl-CS"/>
        </w:rPr>
      </w:pPr>
      <w:r w:rsidRPr="00B931C4">
        <w:rPr>
          <w:sz w:val="22"/>
          <w:szCs w:val="22"/>
          <w:lang w:val="sr-Cyrl-CS"/>
        </w:rPr>
        <w:t>Подаци о уплатном рачуну за уплату административне таксе:</w:t>
      </w:r>
    </w:p>
    <w:p w:rsidR="00884ACF" w:rsidRPr="00B931C4" w:rsidRDefault="00884ACF" w:rsidP="00740EA9">
      <w:pPr>
        <w:jc w:val="both"/>
        <w:rPr>
          <w:sz w:val="22"/>
          <w:szCs w:val="22"/>
          <w:lang w:val="sr-Cyrl-CS"/>
        </w:rPr>
      </w:pPr>
    </w:p>
    <w:p w:rsidR="006E2681" w:rsidRPr="00B931C4" w:rsidRDefault="006E2681" w:rsidP="006E2681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B931C4">
        <w:rPr>
          <w:sz w:val="22"/>
          <w:szCs w:val="22"/>
        </w:rPr>
        <w:t xml:space="preserve">број рачуна: 840-30678845-06; </w:t>
      </w:r>
    </w:p>
    <w:p w:rsidR="006E2681" w:rsidRPr="00B931C4" w:rsidRDefault="006E2681" w:rsidP="006E2681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B931C4">
        <w:rPr>
          <w:sz w:val="22"/>
          <w:szCs w:val="22"/>
        </w:rPr>
        <w:lastRenderedPageBreak/>
        <w:t>шифра плаћања: 153 или 253;</w:t>
      </w:r>
    </w:p>
    <w:p w:rsidR="006E2681" w:rsidRPr="00B931C4" w:rsidRDefault="006E2681" w:rsidP="006E2681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B931C4">
        <w:rPr>
          <w:sz w:val="22"/>
          <w:szCs w:val="22"/>
        </w:rPr>
        <w:t>позив на број: подаци о броју или ознаци јавне набавке поводом које се подноси захтев за заштиту права;</w:t>
      </w:r>
    </w:p>
    <w:p w:rsidR="006E2681" w:rsidRPr="00B931C4" w:rsidRDefault="006E2681" w:rsidP="006E2681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B931C4">
        <w:rPr>
          <w:sz w:val="22"/>
          <w:szCs w:val="22"/>
        </w:rPr>
        <w:t xml:space="preserve">сврха: такса за ЗЗП; назив наручиоца; број или ознакa јавне набавке поводом које се подноси захтев за заштиту права; </w:t>
      </w:r>
    </w:p>
    <w:p w:rsidR="006E2681" w:rsidRPr="00B931C4" w:rsidRDefault="006E2681" w:rsidP="006E2681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B931C4">
        <w:rPr>
          <w:sz w:val="22"/>
          <w:szCs w:val="22"/>
        </w:rPr>
        <w:t xml:space="preserve">корисник: буџет Републике Србије; </w:t>
      </w:r>
    </w:p>
    <w:p w:rsidR="00B931C4" w:rsidRPr="00C40B5F" w:rsidRDefault="006E2681" w:rsidP="00B931C4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B931C4">
        <w:rPr>
          <w:sz w:val="22"/>
          <w:szCs w:val="22"/>
        </w:rPr>
        <w:t xml:space="preserve">назив уплатиоца, односно назив подносиоца захтева за заштиту права за којег је извршена уплата таксе;  </w:t>
      </w:r>
    </w:p>
    <w:p w:rsidR="00C40B5F" w:rsidRDefault="00C40B5F" w:rsidP="00C40B5F">
      <w:pPr>
        <w:jc w:val="both"/>
        <w:rPr>
          <w:sz w:val="22"/>
          <w:szCs w:val="22"/>
        </w:rPr>
      </w:pPr>
    </w:p>
    <w:p w:rsidR="00C40B5F" w:rsidRDefault="00C40B5F" w:rsidP="00C40B5F">
      <w:pPr>
        <w:jc w:val="both"/>
        <w:rPr>
          <w:sz w:val="22"/>
          <w:szCs w:val="22"/>
        </w:rPr>
      </w:pPr>
    </w:p>
    <w:p w:rsidR="00C40B5F" w:rsidRDefault="00C40B5F" w:rsidP="00C40B5F">
      <w:pPr>
        <w:jc w:val="both"/>
        <w:rPr>
          <w:sz w:val="22"/>
          <w:szCs w:val="22"/>
        </w:rPr>
      </w:pPr>
    </w:p>
    <w:p w:rsidR="00C40B5F" w:rsidRPr="00C40B5F" w:rsidRDefault="00C40B5F" w:rsidP="00C40B5F">
      <w:pPr>
        <w:jc w:val="both"/>
        <w:rPr>
          <w:sz w:val="22"/>
          <w:szCs w:val="22"/>
        </w:rPr>
      </w:pPr>
    </w:p>
    <w:p w:rsidR="00740EA9" w:rsidRDefault="00740EA9" w:rsidP="006E2681">
      <w:pPr>
        <w:jc w:val="both"/>
        <w:rPr>
          <w:b/>
          <w:sz w:val="22"/>
          <w:szCs w:val="22"/>
        </w:rPr>
      </w:pPr>
      <w:r w:rsidRPr="00096F81">
        <w:rPr>
          <w:sz w:val="22"/>
          <w:szCs w:val="22"/>
          <w:lang w:val="sr-Cyrl-CS"/>
        </w:rPr>
        <w:tab/>
      </w:r>
      <w:r w:rsidRPr="00096F81">
        <w:rPr>
          <w:sz w:val="22"/>
          <w:szCs w:val="22"/>
          <w:lang w:val="sr-Cyrl-CS"/>
        </w:rPr>
        <w:tab/>
      </w:r>
      <w:r w:rsidRPr="00096F81">
        <w:rPr>
          <w:sz w:val="22"/>
          <w:szCs w:val="22"/>
          <w:lang w:val="sr-Cyrl-CS"/>
        </w:rPr>
        <w:tab/>
      </w:r>
      <w:r w:rsidRPr="00096F81">
        <w:rPr>
          <w:sz w:val="22"/>
          <w:szCs w:val="22"/>
          <w:lang w:val="sr-Cyrl-CS"/>
        </w:rPr>
        <w:tab/>
      </w:r>
      <w:r w:rsidRPr="00096F81">
        <w:rPr>
          <w:sz w:val="22"/>
          <w:szCs w:val="22"/>
          <w:lang w:val="sr-Cyrl-CS"/>
        </w:rPr>
        <w:tab/>
      </w:r>
      <w:r w:rsidRPr="00096F81">
        <w:rPr>
          <w:sz w:val="22"/>
          <w:szCs w:val="22"/>
          <w:lang w:val="sr-Cyrl-CS"/>
        </w:rPr>
        <w:tab/>
      </w:r>
      <w:r w:rsidRPr="00096F81">
        <w:rPr>
          <w:sz w:val="22"/>
          <w:szCs w:val="22"/>
          <w:lang w:val="sr-Cyrl-CS"/>
        </w:rPr>
        <w:tab/>
        <w:t xml:space="preserve">      </w:t>
      </w:r>
      <w:r w:rsidR="00096F81">
        <w:rPr>
          <w:sz w:val="22"/>
          <w:szCs w:val="22"/>
          <w:lang w:val="en-US"/>
        </w:rPr>
        <w:t xml:space="preserve">        </w:t>
      </w:r>
      <w:r w:rsidR="003A4DBE">
        <w:rPr>
          <w:sz w:val="22"/>
          <w:szCs w:val="22"/>
        </w:rPr>
        <w:t xml:space="preserve">  </w:t>
      </w:r>
      <w:r w:rsidR="00391332">
        <w:rPr>
          <w:sz w:val="22"/>
          <w:szCs w:val="22"/>
        </w:rPr>
        <w:t xml:space="preserve"> </w:t>
      </w:r>
      <w:r w:rsidR="003A4DBE">
        <w:rPr>
          <w:sz w:val="22"/>
          <w:szCs w:val="22"/>
        </w:rPr>
        <w:t xml:space="preserve">  </w:t>
      </w:r>
      <w:r w:rsidRPr="00096F81">
        <w:rPr>
          <w:b/>
          <w:sz w:val="22"/>
          <w:szCs w:val="22"/>
          <w:lang w:val="sr-Cyrl-CS"/>
        </w:rPr>
        <w:t xml:space="preserve">НАЧЕЛНИК </w:t>
      </w:r>
      <w:r w:rsidR="00096F81" w:rsidRPr="00096F81">
        <w:rPr>
          <w:b/>
          <w:sz w:val="22"/>
          <w:szCs w:val="22"/>
          <w:lang w:val="en-US"/>
        </w:rPr>
        <w:t xml:space="preserve"> </w:t>
      </w:r>
    </w:p>
    <w:p w:rsidR="006E2681" w:rsidRPr="006E2681" w:rsidRDefault="006E2681" w:rsidP="006E2681">
      <w:pPr>
        <w:jc w:val="both"/>
        <w:rPr>
          <w:b/>
          <w:sz w:val="22"/>
          <w:szCs w:val="22"/>
        </w:rPr>
      </w:pPr>
    </w:p>
    <w:p w:rsidR="00740EA9" w:rsidRPr="001A6200" w:rsidRDefault="008625A0" w:rsidP="00096F81">
      <w:pPr>
        <w:tabs>
          <w:tab w:val="left" w:pos="5370"/>
        </w:tabs>
        <w:rPr>
          <w:sz w:val="22"/>
          <w:szCs w:val="22"/>
          <w:lang/>
        </w:rPr>
      </w:pPr>
      <w:r>
        <w:rPr>
          <w:sz w:val="22"/>
          <w:szCs w:val="22"/>
        </w:rPr>
        <w:tab/>
        <w:t xml:space="preserve">         </w:t>
      </w:r>
      <w:r w:rsidR="001A6200">
        <w:rPr>
          <w:sz w:val="22"/>
          <w:szCs w:val="22"/>
          <w:lang/>
        </w:rPr>
        <w:t xml:space="preserve">      </w:t>
      </w:r>
      <w:r w:rsidR="00391332">
        <w:rPr>
          <w:sz w:val="22"/>
          <w:szCs w:val="22"/>
        </w:rPr>
        <w:t xml:space="preserve"> </w:t>
      </w:r>
      <w:r w:rsidR="00884ACF">
        <w:rPr>
          <w:sz w:val="22"/>
          <w:szCs w:val="22"/>
        </w:rPr>
        <w:t xml:space="preserve"> </w:t>
      </w:r>
      <w:r w:rsidR="001A6200">
        <w:rPr>
          <w:sz w:val="22"/>
          <w:szCs w:val="22"/>
          <w:lang/>
        </w:rPr>
        <w:t>Горан Тасић</w:t>
      </w:r>
    </w:p>
    <w:sectPr w:rsidR="00740EA9" w:rsidRPr="001A6200" w:rsidSect="00B30780">
      <w:footerReference w:type="default" r:id="rId7"/>
      <w:pgSz w:w="11906" w:h="16838"/>
      <w:pgMar w:top="450" w:right="1286" w:bottom="270" w:left="117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8A" w:rsidRDefault="00E7128A" w:rsidP="00B931C4">
      <w:r>
        <w:separator/>
      </w:r>
    </w:p>
  </w:endnote>
  <w:endnote w:type="continuationSeparator" w:id="1">
    <w:p w:rsidR="00E7128A" w:rsidRDefault="00E7128A" w:rsidP="00B9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3776"/>
      <w:docPartObj>
        <w:docPartGallery w:val="Page Numbers (Bottom of Page)"/>
        <w:docPartUnique/>
      </w:docPartObj>
    </w:sdtPr>
    <w:sdtContent>
      <w:p w:rsidR="00B931C4" w:rsidRDefault="00A120DB">
        <w:pPr>
          <w:pStyle w:val="Footer"/>
          <w:jc w:val="right"/>
        </w:pPr>
        <w:fldSimple w:instr=" PAGE   \* MERGEFORMAT ">
          <w:r w:rsidR="001A6200">
            <w:rPr>
              <w:noProof/>
            </w:rPr>
            <w:t>1</w:t>
          </w:r>
        </w:fldSimple>
      </w:p>
    </w:sdtContent>
  </w:sdt>
  <w:p w:rsidR="00B931C4" w:rsidRDefault="00B93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8A" w:rsidRDefault="00E7128A" w:rsidP="00B931C4">
      <w:r>
        <w:separator/>
      </w:r>
    </w:p>
  </w:footnote>
  <w:footnote w:type="continuationSeparator" w:id="1">
    <w:p w:rsidR="00E7128A" w:rsidRDefault="00E7128A" w:rsidP="00B93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7C"/>
    <w:multiLevelType w:val="hybridMultilevel"/>
    <w:tmpl w:val="0FCA055E"/>
    <w:lvl w:ilvl="0" w:tplc="BA445F0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777729"/>
    <w:multiLevelType w:val="hybridMultilevel"/>
    <w:tmpl w:val="5C34BDAC"/>
    <w:lvl w:ilvl="0" w:tplc="F6A80E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D7C0C05"/>
    <w:multiLevelType w:val="hybridMultilevel"/>
    <w:tmpl w:val="7B341548"/>
    <w:lvl w:ilvl="0" w:tplc="E18C453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0732"/>
    <w:multiLevelType w:val="hybridMultilevel"/>
    <w:tmpl w:val="7B341548"/>
    <w:lvl w:ilvl="0" w:tplc="E18C453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4A8C"/>
    <w:multiLevelType w:val="hybridMultilevel"/>
    <w:tmpl w:val="5C34BDAC"/>
    <w:lvl w:ilvl="0" w:tplc="F6A80E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B0E722C"/>
    <w:multiLevelType w:val="hybridMultilevel"/>
    <w:tmpl w:val="2B5CD99C"/>
    <w:lvl w:ilvl="0" w:tplc="980C7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2F60D3"/>
    <w:multiLevelType w:val="hybridMultilevel"/>
    <w:tmpl w:val="CDF02202"/>
    <w:lvl w:ilvl="0" w:tplc="1A4650E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602739"/>
    <w:multiLevelType w:val="hybridMultilevel"/>
    <w:tmpl w:val="53E625FE"/>
    <w:lvl w:ilvl="0" w:tplc="7EA4B91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4BF4916"/>
    <w:multiLevelType w:val="hybridMultilevel"/>
    <w:tmpl w:val="EF1C9824"/>
    <w:lvl w:ilvl="0" w:tplc="326CC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E2175"/>
    <w:multiLevelType w:val="hybridMultilevel"/>
    <w:tmpl w:val="B1EACF4C"/>
    <w:lvl w:ilvl="0" w:tplc="1BF046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B45F29"/>
    <w:multiLevelType w:val="hybridMultilevel"/>
    <w:tmpl w:val="B1EACF4C"/>
    <w:lvl w:ilvl="0" w:tplc="1BF046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2760A3"/>
    <w:multiLevelType w:val="hybridMultilevel"/>
    <w:tmpl w:val="98FC9ECA"/>
    <w:lvl w:ilvl="0" w:tplc="78445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5AA3B4F"/>
    <w:multiLevelType w:val="hybridMultilevel"/>
    <w:tmpl w:val="22E6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D5C0F"/>
    <w:multiLevelType w:val="hybridMultilevel"/>
    <w:tmpl w:val="B1EACF4C"/>
    <w:lvl w:ilvl="0" w:tplc="1BF046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C47CD7"/>
    <w:multiLevelType w:val="hybridMultilevel"/>
    <w:tmpl w:val="D5E89E1C"/>
    <w:lvl w:ilvl="0" w:tplc="A9D4C7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FA2E6F"/>
    <w:multiLevelType w:val="hybridMultilevel"/>
    <w:tmpl w:val="30B86F16"/>
    <w:lvl w:ilvl="0" w:tplc="1EFAD08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3ED3927"/>
    <w:multiLevelType w:val="hybridMultilevel"/>
    <w:tmpl w:val="C330B300"/>
    <w:lvl w:ilvl="0" w:tplc="FA1CA2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48F7CCA"/>
    <w:multiLevelType w:val="hybridMultilevel"/>
    <w:tmpl w:val="6FB29BDC"/>
    <w:lvl w:ilvl="0" w:tplc="264A6A90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6BA4D98"/>
    <w:multiLevelType w:val="hybridMultilevel"/>
    <w:tmpl w:val="5C34BDAC"/>
    <w:lvl w:ilvl="0" w:tplc="F6A80E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DD24F05"/>
    <w:multiLevelType w:val="hybridMultilevel"/>
    <w:tmpl w:val="7B341548"/>
    <w:lvl w:ilvl="0" w:tplc="E18C453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0719D"/>
    <w:multiLevelType w:val="hybridMultilevel"/>
    <w:tmpl w:val="5C34BDAC"/>
    <w:lvl w:ilvl="0" w:tplc="F6A80E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0793084"/>
    <w:multiLevelType w:val="hybridMultilevel"/>
    <w:tmpl w:val="5C34BDAC"/>
    <w:lvl w:ilvl="0" w:tplc="F6A80E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56202F7"/>
    <w:multiLevelType w:val="hybridMultilevel"/>
    <w:tmpl w:val="C2385B70"/>
    <w:lvl w:ilvl="0" w:tplc="AA98F4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B06388"/>
    <w:multiLevelType w:val="hybridMultilevel"/>
    <w:tmpl w:val="7B341548"/>
    <w:lvl w:ilvl="0" w:tplc="E18C453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C3B42"/>
    <w:multiLevelType w:val="hybridMultilevel"/>
    <w:tmpl w:val="1D2A26C8"/>
    <w:lvl w:ilvl="0" w:tplc="4F7CCEF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081901"/>
    <w:multiLevelType w:val="hybridMultilevel"/>
    <w:tmpl w:val="5C34BDAC"/>
    <w:lvl w:ilvl="0" w:tplc="F6A80E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D365A7B"/>
    <w:multiLevelType w:val="hybridMultilevel"/>
    <w:tmpl w:val="FA287EB0"/>
    <w:lvl w:ilvl="0" w:tplc="A4D05AE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0"/>
  </w:num>
  <w:num w:numId="10">
    <w:abstractNumId w:val="25"/>
  </w:num>
  <w:num w:numId="11">
    <w:abstractNumId w:val="18"/>
  </w:num>
  <w:num w:numId="12">
    <w:abstractNumId w:val="1"/>
  </w:num>
  <w:num w:numId="13">
    <w:abstractNumId w:val="4"/>
  </w:num>
  <w:num w:numId="14">
    <w:abstractNumId w:val="16"/>
  </w:num>
  <w:num w:numId="15">
    <w:abstractNumId w:val="22"/>
  </w:num>
  <w:num w:numId="16">
    <w:abstractNumId w:val="11"/>
  </w:num>
  <w:num w:numId="17">
    <w:abstractNumId w:val="17"/>
  </w:num>
  <w:num w:numId="18">
    <w:abstractNumId w:val="0"/>
  </w:num>
  <w:num w:numId="19">
    <w:abstractNumId w:val="7"/>
  </w:num>
  <w:num w:numId="20">
    <w:abstractNumId w:val="13"/>
  </w:num>
  <w:num w:numId="21">
    <w:abstractNumId w:val="10"/>
  </w:num>
  <w:num w:numId="22">
    <w:abstractNumId w:val="5"/>
  </w:num>
  <w:num w:numId="23">
    <w:abstractNumId w:val="9"/>
  </w:num>
  <w:num w:numId="24">
    <w:abstractNumId w:val="3"/>
  </w:num>
  <w:num w:numId="25">
    <w:abstractNumId w:val="23"/>
  </w:num>
  <w:num w:numId="26">
    <w:abstractNumId w:val="2"/>
  </w:num>
  <w:num w:numId="27">
    <w:abstractNumId w:val="15"/>
  </w:num>
  <w:num w:numId="28">
    <w:abstractNumId w:val="6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A9"/>
    <w:rsid w:val="00096F81"/>
    <w:rsid w:val="001A6200"/>
    <w:rsid w:val="001F1CCC"/>
    <w:rsid w:val="003015D6"/>
    <w:rsid w:val="0030555D"/>
    <w:rsid w:val="00327131"/>
    <w:rsid w:val="00365D2C"/>
    <w:rsid w:val="00391332"/>
    <w:rsid w:val="003A4DBE"/>
    <w:rsid w:val="004A13EF"/>
    <w:rsid w:val="004D6182"/>
    <w:rsid w:val="0059709E"/>
    <w:rsid w:val="00597E9A"/>
    <w:rsid w:val="005E5FF8"/>
    <w:rsid w:val="00662A0E"/>
    <w:rsid w:val="006E2681"/>
    <w:rsid w:val="00740EA9"/>
    <w:rsid w:val="008575FD"/>
    <w:rsid w:val="008625A0"/>
    <w:rsid w:val="00884ACF"/>
    <w:rsid w:val="009242F7"/>
    <w:rsid w:val="00A120DB"/>
    <w:rsid w:val="00A63DB7"/>
    <w:rsid w:val="00B30780"/>
    <w:rsid w:val="00B931C4"/>
    <w:rsid w:val="00BD7FE6"/>
    <w:rsid w:val="00C40B5F"/>
    <w:rsid w:val="00C9348B"/>
    <w:rsid w:val="00DA549D"/>
    <w:rsid w:val="00E116F9"/>
    <w:rsid w:val="00E7128A"/>
    <w:rsid w:val="00F450D0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30780"/>
    <w:pPr>
      <w:keepNext/>
      <w:jc w:val="both"/>
      <w:outlineLvl w:val="0"/>
    </w:pPr>
    <w:rPr>
      <w:szCs w:val="20"/>
      <w:lang w:val="sr-Cyrl-C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EA9"/>
    <w:pPr>
      <w:ind w:left="720"/>
      <w:contextualSpacing/>
    </w:pPr>
    <w:rPr>
      <w:rFonts w:eastAsia="Calibri"/>
      <w:lang w:val="en-US" w:eastAsia="en-US"/>
    </w:rPr>
  </w:style>
  <w:style w:type="paragraph" w:styleId="BodyText">
    <w:name w:val="Body Text"/>
    <w:basedOn w:val="Normal"/>
    <w:link w:val="BodyTextChar"/>
    <w:unhideWhenUsed/>
    <w:rsid w:val="00740EA9"/>
    <w:pPr>
      <w:jc w:val="both"/>
    </w:pPr>
    <w:rPr>
      <w:sz w:val="32"/>
      <w:szCs w:val="20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40EA9"/>
    <w:rPr>
      <w:rFonts w:ascii="Times New Roman" w:eastAsia="Times New Roman" w:hAnsi="Times New Roman" w:cs="Times New Roman"/>
      <w:sz w:val="32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3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4A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unhideWhenUsed/>
    <w:rsid w:val="00096F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6F81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B93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1C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93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1C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rsid w:val="00B30780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rmalWeb">
    <w:name w:val="Normal (Web)"/>
    <w:basedOn w:val="Normal"/>
    <w:unhideWhenUsed/>
    <w:rsid w:val="00B3078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B30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2016-12-16T09:50:00Z</cp:lastPrinted>
  <dcterms:created xsi:type="dcterms:W3CDTF">2013-05-13T06:29:00Z</dcterms:created>
  <dcterms:modified xsi:type="dcterms:W3CDTF">2016-12-16T09:59:00Z</dcterms:modified>
</cp:coreProperties>
</file>