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0B" w:rsidRDefault="00517F0B" w:rsidP="00517F0B">
      <w:pPr>
        <w:keepNext/>
        <w:spacing w:after="0" w:line="240" w:lineRule="auto"/>
        <w:outlineLvl w:val="1"/>
        <w:rPr>
          <w:rFonts w:ascii="Times New Roman" w:eastAsia="Times New Roman" w:hAnsi="Times New Roman" w:cs="Times New Roman"/>
          <w:bCs/>
          <w:sz w:val="24"/>
          <w:szCs w:val="24"/>
          <w:lang w:val="sr-Cyrl-RS"/>
        </w:rPr>
      </w:pPr>
    </w:p>
    <w:p w:rsidR="00EA712C" w:rsidRPr="00517F0B" w:rsidRDefault="00EA712C" w:rsidP="00517F0B">
      <w:pPr>
        <w:keepNext/>
        <w:spacing w:after="0" w:line="240" w:lineRule="auto"/>
        <w:outlineLvl w:val="1"/>
        <w:rPr>
          <w:rFonts w:ascii="Times New Roman" w:eastAsia="Times New Roman" w:hAnsi="Times New Roman" w:cs="Times New Roman"/>
          <w:bCs/>
          <w:sz w:val="24"/>
          <w:szCs w:val="24"/>
          <w:lang w:val="sr-Cyrl-RS"/>
        </w:rPr>
      </w:pPr>
    </w:p>
    <w:p w:rsidR="00517F0B" w:rsidRPr="005E19D8" w:rsidRDefault="00517F0B" w:rsidP="00517F0B">
      <w:pPr>
        <w:spacing w:after="0" w:line="240" w:lineRule="auto"/>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 xml:space="preserve">Република Србија                                                                                  </w:t>
      </w:r>
      <w:r w:rsidRPr="005E19D8">
        <w:rPr>
          <w:rFonts w:ascii="Times New Roman" w:eastAsia="Times New Roman" w:hAnsi="Times New Roman" w:cs="Times New Roman"/>
          <w:sz w:val="24"/>
          <w:szCs w:val="24"/>
          <w:lang w:val="en-US"/>
        </w:rPr>
        <w:t xml:space="preserve"> </w:t>
      </w:r>
      <w:r w:rsidRPr="005E19D8">
        <w:rPr>
          <w:rFonts w:ascii="Times New Roman" w:eastAsia="Times New Roman" w:hAnsi="Times New Roman" w:cs="Times New Roman"/>
          <w:b/>
          <w:sz w:val="24"/>
          <w:szCs w:val="24"/>
          <w:lang w:val="sr-Cyrl-CS"/>
        </w:rPr>
        <w:t>Решење је правноснажно</w:t>
      </w:r>
    </w:p>
    <w:p w:rsidR="00517F0B" w:rsidRPr="005E19D8" w:rsidRDefault="00517F0B" w:rsidP="00517F0B">
      <w:pPr>
        <w:keepNext/>
        <w:spacing w:after="0" w:line="240" w:lineRule="auto"/>
        <w:outlineLvl w:val="1"/>
        <w:rPr>
          <w:rFonts w:ascii="Times New Roman" w:eastAsia="Times New Roman" w:hAnsi="Times New Roman" w:cs="Times New Roman"/>
          <w:bCs/>
          <w:sz w:val="24"/>
          <w:szCs w:val="24"/>
          <w:lang w:val="sr-Cyrl-CS"/>
        </w:rPr>
      </w:pPr>
      <w:r w:rsidRPr="005E19D8">
        <w:rPr>
          <w:rFonts w:ascii="Times New Roman" w:eastAsia="Times New Roman" w:hAnsi="Times New Roman" w:cs="Times New Roman"/>
          <w:bCs/>
          <w:sz w:val="24"/>
          <w:szCs w:val="24"/>
          <w:lang w:val="sr-Cyrl-CS"/>
        </w:rPr>
        <w:t xml:space="preserve">ОПШТИНА ВЕЛИКА ПЛАНА    </w:t>
      </w:r>
      <w:r w:rsidRPr="005E19D8">
        <w:rPr>
          <w:rFonts w:ascii="Times New Roman" w:eastAsia="Times New Roman" w:hAnsi="Times New Roman" w:cs="Times New Roman"/>
          <w:bCs/>
          <w:sz w:val="24"/>
          <w:szCs w:val="24"/>
          <w:lang w:val="sr-Cyrl-CS"/>
        </w:rPr>
        <w:tab/>
      </w:r>
      <w:r w:rsidRPr="005E19D8">
        <w:rPr>
          <w:rFonts w:ascii="Times New Roman" w:eastAsia="Times New Roman" w:hAnsi="Times New Roman" w:cs="Times New Roman"/>
          <w:bCs/>
          <w:sz w:val="24"/>
          <w:szCs w:val="24"/>
          <w:lang w:val="en-US"/>
        </w:rPr>
        <w:tab/>
      </w:r>
      <w:r w:rsidRPr="005E19D8">
        <w:rPr>
          <w:rFonts w:ascii="Times New Roman" w:eastAsia="Times New Roman" w:hAnsi="Times New Roman" w:cs="Times New Roman"/>
          <w:bCs/>
          <w:sz w:val="24"/>
          <w:szCs w:val="24"/>
          <w:lang w:val="en-US"/>
        </w:rPr>
        <w:tab/>
      </w:r>
      <w:r w:rsidRPr="005E19D8">
        <w:rPr>
          <w:rFonts w:ascii="Times New Roman" w:eastAsia="Times New Roman" w:hAnsi="Times New Roman" w:cs="Times New Roman"/>
          <w:bCs/>
          <w:sz w:val="24"/>
          <w:szCs w:val="24"/>
          <w:lang w:val="en-US"/>
        </w:rPr>
        <w:tab/>
      </w:r>
      <w:r w:rsidR="00EA712C">
        <w:rPr>
          <w:rFonts w:ascii="Times New Roman" w:eastAsia="Times New Roman" w:hAnsi="Times New Roman" w:cs="Times New Roman"/>
          <w:b/>
          <w:bCs/>
          <w:sz w:val="24"/>
          <w:szCs w:val="24"/>
          <w:lang w:val="sr-Cyrl-RS"/>
        </w:rPr>
        <w:t xml:space="preserve">                      </w:t>
      </w:r>
      <w:r w:rsidRPr="005E19D8">
        <w:rPr>
          <w:rFonts w:ascii="Times New Roman" w:eastAsia="Times New Roman" w:hAnsi="Times New Roman" w:cs="Times New Roman"/>
          <w:b/>
          <w:bCs/>
          <w:sz w:val="24"/>
          <w:szCs w:val="24"/>
          <w:lang w:val="sr-Cyrl-CS"/>
        </w:rPr>
        <w:t>дана</w:t>
      </w:r>
      <w:r w:rsidRPr="005E19D8">
        <w:rPr>
          <w:rFonts w:ascii="Times New Roman" w:eastAsia="Times New Roman" w:hAnsi="Times New Roman" w:cs="Times New Roman"/>
          <w:bCs/>
          <w:sz w:val="24"/>
          <w:szCs w:val="24"/>
          <w:lang w:val="sr-Cyrl-CS"/>
        </w:rPr>
        <w:t xml:space="preserve">       </w:t>
      </w:r>
      <w:r w:rsidR="005E19D8">
        <w:rPr>
          <w:rFonts w:ascii="Times New Roman" w:eastAsia="Times New Roman" w:hAnsi="Times New Roman" w:cs="Times New Roman"/>
          <w:bCs/>
          <w:sz w:val="24"/>
          <w:szCs w:val="24"/>
        </w:rPr>
        <w:t xml:space="preserve">          </w:t>
      </w:r>
      <w:r w:rsidR="005E19D8">
        <w:rPr>
          <w:rFonts w:ascii="Times New Roman" w:eastAsia="Times New Roman" w:hAnsi="Times New Roman" w:cs="Times New Roman"/>
          <w:bCs/>
          <w:sz w:val="24"/>
          <w:szCs w:val="24"/>
          <w:lang w:val="sr-Cyrl-RS"/>
        </w:rPr>
        <w:t xml:space="preserve"> </w:t>
      </w:r>
      <w:r w:rsidR="005E19D8">
        <w:rPr>
          <w:rFonts w:ascii="Times New Roman" w:eastAsia="Times New Roman" w:hAnsi="Times New Roman" w:cs="Times New Roman"/>
          <w:bCs/>
          <w:sz w:val="24"/>
          <w:szCs w:val="24"/>
        </w:rPr>
        <w:t xml:space="preserve">  </w:t>
      </w:r>
      <w:r w:rsidR="005E19D8" w:rsidRPr="005E19D8">
        <w:rPr>
          <w:rFonts w:ascii="Times New Roman" w:eastAsia="Times New Roman" w:hAnsi="Times New Roman" w:cs="Times New Roman"/>
          <w:b/>
          <w:bCs/>
          <w:sz w:val="24"/>
          <w:szCs w:val="24"/>
        </w:rPr>
        <w:t xml:space="preserve">2015 </w:t>
      </w:r>
      <w:r w:rsidR="005E19D8" w:rsidRPr="005E19D8">
        <w:rPr>
          <w:rFonts w:ascii="Times New Roman" w:eastAsia="Times New Roman" w:hAnsi="Times New Roman" w:cs="Times New Roman"/>
          <w:b/>
          <w:bCs/>
          <w:sz w:val="24"/>
          <w:szCs w:val="24"/>
          <w:lang w:val="sr-Cyrl-RS"/>
        </w:rPr>
        <w:t>год.</w:t>
      </w:r>
      <w:r w:rsidRPr="005E19D8">
        <w:rPr>
          <w:rFonts w:ascii="Times New Roman" w:eastAsia="Times New Roman" w:hAnsi="Times New Roman" w:cs="Times New Roman"/>
          <w:bCs/>
          <w:sz w:val="24"/>
          <w:szCs w:val="24"/>
          <w:lang w:val="sr-Cyrl-CS"/>
        </w:rPr>
        <w:t xml:space="preserve">                          </w:t>
      </w:r>
    </w:p>
    <w:p w:rsidR="00517F0B" w:rsidRPr="005E19D8" w:rsidRDefault="00517F0B" w:rsidP="00517F0B">
      <w:pPr>
        <w:spacing w:after="0" w:line="240" w:lineRule="auto"/>
        <w:rPr>
          <w:rFonts w:ascii="Times New Roman" w:eastAsia="Times New Roman" w:hAnsi="Times New Roman" w:cs="Times New Roman"/>
          <w:color w:val="008080"/>
          <w:sz w:val="24"/>
          <w:szCs w:val="24"/>
          <w:lang w:val="sr-Cyrl-CS"/>
        </w:rPr>
      </w:pPr>
      <w:r w:rsidRPr="005E19D8">
        <w:rPr>
          <w:rFonts w:ascii="Times New Roman" w:eastAsia="Times New Roman" w:hAnsi="Times New Roman" w:cs="Times New Roman"/>
          <w:sz w:val="24"/>
          <w:szCs w:val="24"/>
          <w:lang w:val="sr-Cyrl-CS"/>
        </w:rPr>
        <w:t>Општинска управа</w:t>
      </w:r>
    </w:p>
    <w:p w:rsidR="00517F0B" w:rsidRPr="005E19D8" w:rsidRDefault="00517F0B" w:rsidP="00517F0B">
      <w:pPr>
        <w:tabs>
          <w:tab w:val="left" w:pos="709"/>
        </w:tabs>
        <w:spacing w:after="0" w:line="240" w:lineRule="auto"/>
        <w:jc w:val="both"/>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 xml:space="preserve">Одељење за урбанизам и грађевину, </w:t>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00EA712C">
        <w:rPr>
          <w:rFonts w:ascii="Times New Roman" w:eastAsia="Times New Roman" w:hAnsi="Times New Roman" w:cs="Times New Roman"/>
          <w:sz w:val="24"/>
          <w:szCs w:val="24"/>
          <w:lang w:val="en-US"/>
        </w:rPr>
        <w:t xml:space="preserve">    </w:t>
      </w:r>
      <w:r w:rsidRPr="005E19D8">
        <w:rPr>
          <w:rFonts w:ascii="Times New Roman" w:eastAsia="Times New Roman" w:hAnsi="Times New Roman" w:cs="Times New Roman"/>
          <w:b/>
          <w:sz w:val="24"/>
          <w:szCs w:val="24"/>
          <w:lang w:val="sr-Cyrl-CS"/>
        </w:rPr>
        <w:t>сл.лице</w:t>
      </w:r>
      <w:r w:rsidRPr="005E19D8">
        <w:rPr>
          <w:rFonts w:ascii="Times New Roman" w:eastAsia="Times New Roman" w:hAnsi="Times New Roman" w:cs="Times New Roman"/>
          <w:sz w:val="24"/>
          <w:szCs w:val="24"/>
          <w:lang w:val="sr-Cyrl-CS"/>
        </w:rPr>
        <w:t xml:space="preserve"> </w:t>
      </w:r>
    </w:p>
    <w:p w:rsidR="00517F0B" w:rsidRPr="005E19D8" w:rsidRDefault="00517F0B" w:rsidP="00517F0B">
      <w:pPr>
        <w:spacing w:after="0" w:line="240" w:lineRule="auto"/>
        <w:jc w:val="both"/>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имовинско правне и комунално-стамбене послове</w:t>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t xml:space="preserve">      </w:t>
      </w:r>
    </w:p>
    <w:p w:rsidR="00517F0B" w:rsidRPr="005E19D8" w:rsidRDefault="00517F0B" w:rsidP="00517F0B">
      <w:pPr>
        <w:spacing w:after="0" w:line="240" w:lineRule="auto"/>
        <w:jc w:val="both"/>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 xml:space="preserve">Одсек за урбанизам, грађевину </w:t>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r w:rsidRPr="005E19D8">
        <w:rPr>
          <w:rFonts w:ascii="Times New Roman" w:eastAsia="Times New Roman" w:hAnsi="Times New Roman" w:cs="Times New Roman"/>
          <w:sz w:val="24"/>
          <w:szCs w:val="24"/>
          <w:lang w:val="sr-Cyrl-CS"/>
        </w:rPr>
        <w:tab/>
      </w:r>
    </w:p>
    <w:p w:rsidR="00517F0B" w:rsidRPr="005E19D8" w:rsidRDefault="00517F0B" w:rsidP="00517F0B">
      <w:pPr>
        <w:spacing w:after="0" w:line="240" w:lineRule="auto"/>
        <w:jc w:val="both"/>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и комунално-стамбене послове</w:t>
      </w:r>
    </w:p>
    <w:p w:rsidR="00517F0B" w:rsidRPr="005E19D8" w:rsidRDefault="00517F0B" w:rsidP="00517F0B">
      <w:pPr>
        <w:spacing w:after="0" w:line="240" w:lineRule="auto"/>
        <w:rPr>
          <w:rFonts w:ascii="Times New Roman" w:eastAsia="Times New Roman" w:hAnsi="Times New Roman" w:cs="Times New Roman"/>
          <w:b/>
          <w:bCs/>
          <w:sz w:val="24"/>
          <w:szCs w:val="24"/>
          <w:lang w:val="sr-Cyrl-CS"/>
        </w:rPr>
      </w:pPr>
      <w:r w:rsidRPr="005E19D8">
        <w:rPr>
          <w:rFonts w:ascii="Times New Roman" w:eastAsia="Times New Roman" w:hAnsi="Times New Roman" w:cs="Times New Roman"/>
          <w:b/>
          <w:sz w:val="24"/>
          <w:szCs w:val="24"/>
          <w:lang w:val="sr-Cyrl-CS"/>
        </w:rPr>
        <w:t>број:</w:t>
      </w:r>
      <w:r w:rsidRPr="005E19D8">
        <w:rPr>
          <w:rFonts w:ascii="Times New Roman" w:eastAsia="Times New Roman" w:hAnsi="Times New Roman" w:cs="Times New Roman"/>
          <w:b/>
          <w:bCs/>
          <w:sz w:val="24"/>
          <w:szCs w:val="24"/>
          <w:lang w:val="sr-Cyrl-CS"/>
        </w:rPr>
        <w:t>351-</w:t>
      </w:r>
      <w:r w:rsidR="005E19D8" w:rsidRPr="005E19D8">
        <w:rPr>
          <w:rFonts w:ascii="Times New Roman" w:eastAsia="Times New Roman" w:hAnsi="Times New Roman" w:cs="Times New Roman"/>
          <w:b/>
          <w:bCs/>
          <w:sz w:val="24"/>
          <w:szCs w:val="24"/>
          <w:lang w:val="en-US"/>
        </w:rPr>
        <w:t>2064</w:t>
      </w:r>
      <w:r w:rsidRPr="005E19D8">
        <w:rPr>
          <w:rFonts w:ascii="Times New Roman" w:eastAsia="Times New Roman" w:hAnsi="Times New Roman" w:cs="Times New Roman"/>
          <w:b/>
          <w:bCs/>
          <w:sz w:val="24"/>
          <w:szCs w:val="24"/>
          <w:lang w:val="sr-Cyrl-CS"/>
        </w:rPr>
        <w:t>/201</w:t>
      </w:r>
      <w:r w:rsidRPr="005E19D8">
        <w:rPr>
          <w:rFonts w:ascii="Times New Roman" w:eastAsia="Times New Roman" w:hAnsi="Times New Roman" w:cs="Times New Roman"/>
          <w:b/>
          <w:bCs/>
          <w:sz w:val="24"/>
          <w:szCs w:val="24"/>
          <w:lang w:val="en-US"/>
        </w:rPr>
        <w:t>5</w:t>
      </w:r>
      <w:r w:rsidRPr="005E19D8">
        <w:rPr>
          <w:rFonts w:ascii="Times New Roman" w:eastAsia="Times New Roman" w:hAnsi="Times New Roman" w:cs="Times New Roman"/>
          <w:b/>
          <w:bCs/>
          <w:sz w:val="24"/>
          <w:szCs w:val="24"/>
          <w:lang w:val="sr-Cyrl-CS"/>
        </w:rPr>
        <w:t>-</w:t>
      </w:r>
      <w:r w:rsidRPr="005E19D8">
        <w:rPr>
          <w:rFonts w:ascii="Times New Roman" w:eastAsia="Times New Roman" w:hAnsi="Times New Roman" w:cs="Times New Roman"/>
          <w:b/>
          <w:bCs/>
          <w:sz w:val="24"/>
          <w:szCs w:val="24"/>
          <w:lang w:val="sl-SI"/>
        </w:rPr>
        <w:t>III</w:t>
      </w:r>
      <w:r w:rsidRPr="005E19D8">
        <w:rPr>
          <w:rFonts w:ascii="Times New Roman" w:eastAsia="Times New Roman" w:hAnsi="Times New Roman" w:cs="Times New Roman"/>
          <w:b/>
          <w:bCs/>
          <w:sz w:val="24"/>
          <w:szCs w:val="24"/>
          <w:lang w:val="sr-Cyrl-CS"/>
        </w:rPr>
        <w:t>/06</w:t>
      </w:r>
    </w:p>
    <w:p w:rsidR="00517F0B" w:rsidRPr="005E19D8" w:rsidRDefault="00517F0B" w:rsidP="00517F0B">
      <w:pPr>
        <w:spacing w:after="0" w:line="240" w:lineRule="auto"/>
        <w:rPr>
          <w:rFonts w:ascii="Times New Roman" w:eastAsia="Times New Roman" w:hAnsi="Times New Roman" w:cs="Times New Roman"/>
          <w:b/>
          <w:sz w:val="24"/>
          <w:szCs w:val="24"/>
          <w:lang w:val="sr-Cyrl-CS"/>
        </w:rPr>
      </w:pPr>
      <w:r w:rsidRPr="005E19D8">
        <w:rPr>
          <w:rFonts w:ascii="Times New Roman" w:eastAsia="Times New Roman" w:hAnsi="Times New Roman" w:cs="Times New Roman"/>
          <w:b/>
          <w:bCs/>
          <w:sz w:val="24"/>
          <w:szCs w:val="24"/>
          <w:lang w:val="sr-Cyrl-CS"/>
        </w:rPr>
        <w:t xml:space="preserve">датум: </w:t>
      </w:r>
      <w:r w:rsidR="0073045A" w:rsidRPr="005E19D8">
        <w:rPr>
          <w:rFonts w:ascii="Times New Roman" w:eastAsia="Times New Roman" w:hAnsi="Times New Roman" w:cs="Times New Roman"/>
          <w:b/>
          <w:bCs/>
          <w:sz w:val="24"/>
          <w:szCs w:val="24"/>
        </w:rPr>
        <w:t>13</w:t>
      </w:r>
      <w:r w:rsidRPr="005E19D8">
        <w:rPr>
          <w:rFonts w:ascii="Times New Roman" w:eastAsia="Times New Roman" w:hAnsi="Times New Roman" w:cs="Times New Roman"/>
          <w:b/>
          <w:sz w:val="24"/>
          <w:szCs w:val="24"/>
          <w:lang w:val="sr-Cyrl-CS"/>
        </w:rPr>
        <w:t>.</w:t>
      </w:r>
      <w:r w:rsidR="00082EAC" w:rsidRPr="005E19D8">
        <w:rPr>
          <w:rFonts w:ascii="Times New Roman" w:eastAsia="Times New Roman" w:hAnsi="Times New Roman" w:cs="Times New Roman"/>
          <w:b/>
          <w:sz w:val="24"/>
          <w:szCs w:val="24"/>
          <w:lang w:val="en-US"/>
        </w:rPr>
        <w:t>0</w:t>
      </w:r>
      <w:r w:rsidR="00082EAC" w:rsidRPr="005E19D8">
        <w:rPr>
          <w:rFonts w:ascii="Times New Roman" w:eastAsia="Times New Roman" w:hAnsi="Times New Roman" w:cs="Times New Roman"/>
          <w:b/>
          <w:sz w:val="24"/>
          <w:szCs w:val="24"/>
          <w:lang w:val="sr-Cyrl-RS"/>
        </w:rPr>
        <w:t>7</w:t>
      </w:r>
      <w:r w:rsidRPr="005E19D8">
        <w:rPr>
          <w:rFonts w:ascii="Times New Roman" w:eastAsia="Times New Roman" w:hAnsi="Times New Roman" w:cs="Times New Roman"/>
          <w:b/>
          <w:sz w:val="24"/>
          <w:szCs w:val="24"/>
          <w:lang w:val="sr-Cyrl-CS"/>
        </w:rPr>
        <w:t>.201</w:t>
      </w:r>
      <w:r w:rsidRPr="005E19D8">
        <w:rPr>
          <w:rFonts w:ascii="Times New Roman" w:eastAsia="Times New Roman" w:hAnsi="Times New Roman" w:cs="Times New Roman"/>
          <w:b/>
          <w:sz w:val="24"/>
          <w:szCs w:val="24"/>
          <w:lang w:val="en-US"/>
        </w:rPr>
        <w:t>5</w:t>
      </w:r>
      <w:r w:rsidRPr="005E19D8">
        <w:rPr>
          <w:rFonts w:ascii="Times New Roman" w:eastAsia="Times New Roman" w:hAnsi="Times New Roman" w:cs="Times New Roman"/>
          <w:b/>
          <w:sz w:val="24"/>
          <w:szCs w:val="24"/>
          <w:lang w:val="sr-Cyrl-CS"/>
        </w:rPr>
        <w:t>.године</w:t>
      </w:r>
    </w:p>
    <w:p w:rsidR="00517F0B" w:rsidRPr="005E19D8" w:rsidRDefault="00517F0B" w:rsidP="00517F0B">
      <w:pPr>
        <w:spacing w:after="0" w:line="240" w:lineRule="auto"/>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ВЕЛИКА ПЛАНА</w:t>
      </w:r>
    </w:p>
    <w:p w:rsidR="00732715" w:rsidRDefault="00732715" w:rsidP="00517F0B">
      <w:pPr>
        <w:spacing w:after="0" w:line="240" w:lineRule="auto"/>
        <w:rPr>
          <w:rFonts w:ascii="Times New Roman" w:eastAsia="Times New Roman" w:hAnsi="Times New Roman" w:cs="Times New Roman"/>
          <w:sz w:val="16"/>
          <w:szCs w:val="16"/>
          <w:lang w:val="sr-Cyrl-CS"/>
        </w:rPr>
      </w:pPr>
    </w:p>
    <w:p w:rsidR="00EA712C" w:rsidRPr="005E19D8" w:rsidRDefault="00EA712C" w:rsidP="00517F0B">
      <w:pPr>
        <w:spacing w:after="0" w:line="240" w:lineRule="auto"/>
        <w:rPr>
          <w:rFonts w:ascii="Times New Roman" w:eastAsia="Times New Roman" w:hAnsi="Times New Roman" w:cs="Times New Roman"/>
          <w:sz w:val="16"/>
          <w:szCs w:val="16"/>
          <w:lang w:val="sr-Cyrl-CS"/>
        </w:rPr>
      </w:pPr>
    </w:p>
    <w:p w:rsidR="00517F0B" w:rsidRDefault="00517F0B" w:rsidP="00517F0B">
      <w:pPr>
        <w:spacing w:after="0" w:line="240" w:lineRule="auto"/>
        <w:rPr>
          <w:rFonts w:ascii="Times New Roman" w:eastAsia="Times New Roman" w:hAnsi="Times New Roman" w:cs="Times New Roman"/>
          <w:sz w:val="10"/>
          <w:szCs w:val="10"/>
          <w:lang w:val="sr-Cyrl-CS"/>
        </w:rPr>
      </w:pPr>
    </w:p>
    <w:p w:rsidR="00EA712C" w:rsidRDefault="00EA712C" w:rsidP="00517F0B">
      <w:pPr>
        <w:spacing w:after="0" w:line="240" w:lineRule="auto"/>
        <w:rPr>
          <w:rFonts w:ascii="Times New Roman" w:eastAsia="Times New Roman" w:hAnsi="Times New Roman" w:cs="Times New Roman"/>
          <w:sz w:val="10"/>
          <w:szCs w:val="10"/>
          <w:lang w:val="sr-Cyrl-CS"/>
        </w:rPr>
      </w:pPr>
    </w:p>
    <w:p w:rsidR="00EA712C" w:rsidRPr="005E19D8" w:rsidRDefault="00EA712C" w:rsidP="00517F0B">
      <w:pPr>
        <w:spacing w:after="0" w:line="240" w:lineRule="auto"/>
        <w:rPr>
          <w:rFonts w:ascii="Times New Roman" w:eastAsia="Times New Roman" w:hAnsi="Times New Roman" w:cs="Times New Roman"/>
          <w:sz w:val="10"/>
          <w:szCs w:val="10"/>
          <w:lang w:val="sr-Cyrl-CS"/>
        </w:rPr>
      </w:pPr>
    </w:p>
    <w:p w:rsidR="00517F0B" w:rsidRDefault="00517F0B" w:rsidP="00250B11">
      <w:pPr>
        <w:spacing w:after="0" w:line="240" w:lineRule="auto"/>
        <w:ind w:firstLine="720"/>
        <w:jc w:val="both"/>
        <w:rPr>
          <w:rFonts w:ascii="Times New Roman" w:eastAsia="Times New Roman" w:hAnsi="Times New Roman" w:cs="Times New Roman"/>
          <w:sz w:val="24"/>
          <w:szCs w:val="24"/>
          <w:lang w:val="sr-Cyrl-CS"/>
        </w:rPr>
      </w:pPr>
      <w:r w:rsidRPr="005E19D8">
        <w:rPr>
          <w:rFonts w:ascii="Times New Roman" w:eastAsia="Times New Roman" w:hAnsi="Times New Roman" w:cs="Times New Roman"/>
          <w:sz w:val="24"/>
          <w:szCs w:val="24"/>
          <w:lang w:val="sr-Cyrl-CS"/>
        </w:rPr>
        <w:t>Општин</w:t>
      </w:r>
      <w:r w:rsidRPr="005E19D8">
        <w:rPr>
          <w:rFonts w:ascii="Times New Roman" w:eastAsia="Times New Roman" w:hAnsi="Times New Roman" w:cs="Times New Roman"/>
          <w:sz w:val="24"/>
          <w:szCs w:val="24"/>
          <w:lang w:val="sr-Latn-CS"/>
        </w:rPr>
        <w:t>a</w:t>
      </w:r>
      <w:r w:rsidRPr="005E19D8">
        <w:rPr>
          <w:rFonts w:ascii="Times New Roman" w:eastAsia="Times New Roman" w:hAnsi="Times New Roman" w:cs="Times New Roman"/>
          <w:sz w:val="24"/>
          <w:szCs w:val="24"/>
          <w:lang w:val="sr-Cyrl-CS"/>
        </w:rPr>
        <w:t xml:space="preserve"> Велика Плана</w:t>
      </w:r>
      <w:r w:rsidRPr="005E19D8">
        <w:rPr>
          <w:rFonts w:ascii="Times New Roman" w:eastAsia="Times New Roman" w:hAnsi="Times New Roman" w:cs="Times New Roman"/>
          <w:sz w:val="24"/>
          <w:szCs w:val="24"/>
          <w:lang w:val="sr-Latn-CS"/>
        </w:rPr>
        <w:t xml:space="preserve">, </w:t>
      </w:r>
      <w:r w:rsidRPr="005E19D8">
        <w:rPr>
          <w:rFonts w:ascii="Times New Roman" w:eastAsia="Times New Roman" w:hAnsi="Times New Roman" w:cs="Times New Roman"/>
          <w:sz w:val="24"/>
          <w:szCs w:val="24"/>
          <w:lang w:val="sr-Cyrl-CS"/>
        </w:rPr>
        <w:t>Општинск</w:t>
      </w:r>
      <w:r w:rsidRPr="005E19D8">
        <w:rPr>
          <w:rFonts w:ascii="Times New Roman" w:eastAsia="Times New Roman" w:hAnsi="Times New Roman" w:cs="Times New Roman"/>
          <w:sz w:val="24"/>
          <w:szCs w:val="24"/>
          <w:lang w:val="sr-Latn-CS"/>
        </w:rPr>
        <w:t>a</w:t>
      </w:r>
      <w:r w:rsidRPr="005E19D8">
        <w:rPr>
          <w:rFonts w:ascii="Times New Roman" w:eastAsia="Times New Roman" w:hAnsi="Times New Roman" w:cs="Times New Roman"/>
          <w:sz w:val="24"/>
          <w:szCs w:val="24"/>
          <w:lang w:val="sr-Cyrl-CS"/>
        </w:rPr>
        <w:t xml:space="preserve"> управ</w:t>
      </w:r>
      <w:r w:rsidRPr="005E19D8">
        <w:rPr>
          <w:rFonts w:ascii="Times New Roman" w:eastAsia="Times New Roman" w:hAnsi="Times New Roman" w:cs="Times New Roman"/>
          <w:sz w:val="24"/>
          <w:szCs w:val="24"/>
          <w:lang w:val="sr-Latn-CS"/>
        </w:rPr>
        <w:t xml:space="preserve">a, </w:t>
      </w:r>
      <w:r w:rsidRPr="005E19D8">
        <w:rPr>
          <w:rFonts w:ascii="Times New Roman" w:eastAsia="Times New Roman" w:hAnsi="Times New Roman" w:cs="Times New Roman"/>
          <w:sz w:val="24"/>
          <w:szCs w:val="24"/>
          <w:lang w:val="sr-Cyrl-CS"/>
        </w:rPr>
        <w:t>Одељењ</w:t>
      </w:r>
      <w:r w:rsidRPr="005E19D8">
        <w:rPr>
          <w:rFonts w:ascii="Times New Roman" w:eastAsia="Times New Roman" w:hAnsi="Times New Roman" w:cs="Times New Roman"/>
          <w:sz w:val="24"/>
          <w:szCs w:val="24"/>
          <w:lang w:val="sr-Latn-CS"/>
        </w:rPr>
        <w:t>e</w:t>
      </w:r>
      <w:r w:rsidRPr="005E19D8">
        <w:rPr>
          <w:rFonts w:ascii="Times New Roman" w:eastAsia="Times New Roman" w:hAnsi="Times New Roman" w:cs="Times New Roman"/>
          <w:sz w:val="24"/>
          <w:szCs w:val="24"/>
          <w:lang w:val="sr-Cyrl-CS"/>
        </w:rPr>
        <w:t xml:space="preserve"> за урбанизам и грађевину, имовинско правне и комунално-стамбене послове, Одсек за урбанизам, грађевину и комунално-стамбене послове решавајући по </w:t>
      </w:r>
      <w:r w:rsidRPr="005E19D8">
        <w:rPr>
          <w:rFonts w:ascii="Times New Roman" w:eastAsia="Times New Roman" w:hAnsi="Times New Roman" w:cs="Times New Roman"/>
          <w:b/>
          <w:sz w:val="24"/>
          <w:szCs w:val="24"/>
          <w:lang w:val="sr-Cyrl-CS"/>
        </w:rPr>
        <w:t xml:space="preserve">захтеву </w:t>
      </w:r>
      <w:r w:rsidR="005E19D8">
        <w:rPr>
          <w:rFonts w:ascii="Times New Roman" w:eastAsia="Times New Roman" w:hAnsi="Times New Roman" w:cs="Times New Roman"/>
          <w:b/>
          <w:sz w:val="24"/>
          <w:szCs w:val="24"/>
          <w:lang w:val="sr-Cyrl-CS"/>
        </w:rPr>
        <w:t>Рацић Горана из Видања, Клина, кога пред овим органом заступа Илић Драгиша из Велике Плане, Јефимијина бр.3 а на основу генералног пуномоћја</w:t>
      </w:r>
      <w:r w:rsidR="00250B11">
        <w:rPr>
          <w:rFonts w:ascii="Times New Roman" w:eastAsia="Times New Roman" w:hAnsi="Times New Roman" w:cs="Times New Roman"/>
          <w:b/>
          <w:sz w:val="24"/>
          <w:szCs w:val="24"/>
          <w:lang w:val="sr-Cyrl-CS"/>
        </w:rPr>
        <w:t xml:space="preserve"> потврђеног у Основном суду у Смед</w:t>
      </w:r>
      <w:r w:rsidR="001B5905">
        <w:rPr>
          <w:rFonts w:ascii="Times New Roman" w:eastAsia="Times New Roman" w:hAnsi="Times New Roman" w:cs="Times New Roman"/>
          <w:b/>
          <w:sz w:val="24"/>
          <w:szCs w:val="24"/>
          <w:lang w:val="sr-Cyrl-CS"/>
        </w:rPr>
        <w:t xml:space="preserve">ереву дана 26.03.2013 </w:t>
      </w:r>
      <w:r w:rsidR="00250B11">
        <w:rPr>
          <w:rFonts w:ascii="Times New Roman" w:eastAsia="Times New Roman" w:hAnsi="Times New Roman" w:cs="Times New Roman"/>
          <w:b/>
          <w:sz w:val="24"/>
          <w:szCs w:val="24"/>
          <w:lang w:val="sr-Cyrl-CS"/>
        </w:rPr>
        <w:t>године, Ов.бр.4422</w:t>
      </w:r>
      <w:r w:rsidR="00250B11" w:rsidRPr="00250B11">
        <w:rPr>
          <w:rFonts w:ascii="Times New Roman" w:eastAsia="Times New Roman" w:hAnsi="Times New Roman" w:cs="Times New Roman"/>
          <w:b/>
          <w:sz w:val="24"/>
          <w:szCs w:val="24"/>
          <w:lang w:val="sr-Cyrl-CS"/>
        </w:rPr>
        <w:t>/2013</w:t>
      </w:r>
      <w:r w:rsidRPr="00250B11">
        <w:rPr>
          <w:rFonts w:ascii="Times New Roman" w:eastAsia="Times New Roman" w:hAnsi="Times New Roman" w:cs="Times New Roman"/>
          <w:b/>
          <w:sz w:val="24"/>
          <w:szCs w:val="24"/>
          <w:lang w:val="sr-Cyrl-CS"/>
        </w:rPr>
        <w:t xml:space="preserve">, за издавање грађевинске дозволе за </w:t>
      </w:r>
      <w:r w:rsidR="0069638A" w:rsidRPr="00250B11">
        <w:rPr>
          <w:rFonts w:ascii="Times New Roman" w:eastAsia="Times New Roman" w:hAnsi="Times New Roman" w:cs="Times New Roman"/>
          <w:b/>
          <w:sz w:val="24"/>
          <w:szCs w:val="24"/>
          <w:lang w:val="sr-Cyrl-CS"/>
        </w:rPr>
        <w:t>изградњу</w:t>
      </w:r>
      <w:r w:rsidR="00921789" w:rsidRPr="00250B11">
        <w:rPr>
          <w:rFonts w:ascii="Times New Roman" w:eastAsia="Times New Roman" w:hAnsi="Times New Roman" w:cs="Times New Roman"/>
          <w:b/>
          <w:sz w:val="24"/>
          <w:szCs w:val="24"/>
          <w:lang w:val="sr-Cyrl-CS"/>
        </w:rPr>
        <w:t xml:space="preserve"> стамбеног објекта на локацији у </w:t>
      </w:r>
      <w:r w:rsidR="00250B11" w:rsidRPr="00250B11">
        <w:rPr>
          <w:rFonts w:ascii="Times New Roman" w:eastAsia="Times New Roman" w:hAnsi="Times New Roman" w:cs="Times New Roman"/>
          <w:b/>
          <w:sz w:val="24"/>
          <w:szCs w:val="24"/>
          <w:lang w:val="sr-Cyrl-CS"/>
        </w:rPr>
        <w:t>Великој Плани</w:t>
      </w:r>
      <w:r w:rsidR="0069638A" w:rsidRPr="00250B11">
        <w:rPr>
          <w:rFonts w:ascii="Times New Roman" w:eastAsia="Times New Roman" w:hAnsi="Times New Roman" w:cs="Times New Roman"/>
          <w:b/>
          <w:sz w:val="24"/>
          <w:szCs w:val="24"/>
          <w:lang w:val="sr-Cyrl-CS"/>
        </w:rPr>
        <w:t xml:space="preserve">, улица </w:t>
      </w:r>
      <w:r w:rsidR="00250B11" w:rsidRPr="00250B11">
        <w:rPr>
          <w:rFonts w:ascii="Times New Roman" w:eastAsia="Times New Roman" w:hAnsi="Times New Roman" w:cs="Times New Roman"/>
          <w:b/>
          <w:sz w:val="24"/>
          <w:szCs w:val="24"/>
          <w:lang w:val="sr-Cyrl-CS"/>
        </w:rPr>
        <w:t>Душана Јовића бб</w:t>
      </w:r>
      <w:r w:rsidRPr="00250B11">
        <w:rPr>
          <w:rFonts w:ascii="Times New Roman" w:eastAsia="Times New Roman" w:hAnsi="Times New Roman" w:cs="Times New Roman"/>
          <w:b/>
          <w:sz w:val="24"/>
          <w:szCs w:val="24"/>
          <w:lang w:val="sr-Cyrl-CS"/>
        </w:rPr>
        <w:t>,</w:t>
      </w:r>
      <w:r w:rsidRPr="00250B11">
        <w:rPr>
          <w:rFonts w:ascii="Times New Roman" w:eastAsia="Times New Roman" w:hAnsi="Times New Roman" w:cs="Times New Roman"/>
          <w:sz w:val="24"/>
          <w:szCs w:val="24"/>
          <w:lang w:val="sr-Cyrl-CS"/>
        </w:rPr>
        <w:t xml:space="preserve"> на основу члана 134. став 2. Закона о планирању и изградњи (''Службени гласник РС'', бр. 72/2009, 81/2009, 64/2010, 24/2011, 121/12, 43/13, 50/13, 132/2014 и 145/2014 ) и члан</w:t>
      </w:r>
      <w:r w:rsidRPr="00250B11">
        <w:rPr>
          <w:rFonts w:ascii="Times New Roman" w:eastAsia="Times New Roman" w:hAnsi="Times New Roman" w:cs="Times New Roman"/>
          <w:sz w:val="24"/>
          <w:szCs w:val="24"/>
          <w:lang w:val="en-US"/>
        </w:rPr>
        <w:t>a</w:t>
      </w:r>
      <w:r w:rsidRPr="00250B11">
        <w:rPr>
          <w:rFonts w:ascii="Times New Roman" w:eastAsia="Times New Roman" w:hAnsi="Times New Roman" w:cs="Times New Roman"/>
          <w:sz w:val="24"/>
          <w:szCs w:val="24"/>
          <w:lang w:val="sr-Cyrl-CS"/>
        </w:rPr>
        <w:t xml:space="preserve"> 17. Одлуке о Општинској управи Општине Велика Плана (''Међуопштински службени лист општина: Велика Плана и Смедеревска Паланка'', бр. 41/08), а по овлашћењу начелника Општинске управе</w:t>
      </w:r>
      <w:r w:rsidRPr="00250B11">
        <w:rPr>
          <w:rFonts w:ascii="Times New Roman" w:eastAsia="Times New Roman" w:hAnsi="Times New Roman" w:cs="Times New Roman"/>
          <w:b/>
          <w:sz w:val="24"/>
          <w:szCs w:val="24"/>
          <w:lang w:val="sr-Cyrl-CS"/>
        </w:rPr>
        <w:t xml:space="preserve"> </w:t>
      </w:r>
      <w:r w:rsidRPr="00250B11">
        <w:rPr>
          <w:rFonts w:ascii="Times New Roman" w:eastAsia="Times New Roman" w:hAnsi="Times New Roman" w:cs="Times New Roman"/>
          <w:sz w:val="24"/>
          <w:szCs w:val="24"/>
          <w:lang w:val="sr-Cyrl-CS"/>
        </w:rPr>
        <w:t>број 112-242/2009-</w:t>
      </w:r>
      <w:r w:rsidRPr="00250B11">
        <w:rPr>
          <w:rFonts w:ascii="Times New Roman" w:eastAsia="Times New Roman" w:hAnsi="Times New Roman" w:cs="Times New Roman"/>
          <w:sz w:val="24"/>
          <w:szCs w:val="24"/>
          <w:lang w:val="en-US"/>
        </w:rPr>
        <w:t>III</w:t>
      </w:r>
      <w:r w:rsidRPr="00250B11">
        <w:rPr>
          <w:rFonts w:ascii="Times New Roman" w:eastAsia="Times New Roman" w:hAnsi="Times New Roman" w:cs="Times New Roman"/>
          <w:sz w:val="24"/>
          <w:szCs w:val="24"/>
          <w:lang w:val="sr-Cyrl-CS"/>
        </w:rPr>
        <w:t xml:space="preserve"> од 29.07.2009. године, доноси</w:t>
      </w:r>
    </w:p>
    <w:p w:rsidR="00EA712C" w:rsidRPr="00250B11" w:rsidRDefault="00EA712C" w:rsidP="00250B11">
      <w:pPr>
        <w:spacing w:after="0" w:line="240" w:lineRule="auto"/>
        <w:ind w:firstLine="720"/>
        <w:jc w:val="both"/>
        <w:rPr>
          <w:rFonts w:ascii="Times New Roman" w:eastAsia="Times New Roman" w:hAnsi="Times New Roman" w:cs="Times New Roman"/>
          <w:b/>
          <w:sz w:val="24"/>
          <w:szCs w:val="24"/>
          <w:lang w:val="sr-Cyrl-CS"/>
        </w:rPr>
      </w:pPr>
    </w:p>
    <w:p w:rsidR="00732715" w:rsidRPr="00250B11" w:rsidRDefault="00732715" w:rsidP="00517F0B">
      <w:pPr>
        <w:spacing w:after="0" w:line="240" w:lineRule="auto"/>
        <w:jc w:val="both"/>
        <w:rPr>
          <w:rFonts w:ascii="Times New Roman" w:eastAsia="Times New Roman" w:hAnsi="Times New Roman" w:cs="Times New Roman"/>
          <w:sz w:val="24"/>
          <w:szCs w:val="24"/>
          <w:lang w:val="sr-Cyrl-CS"/>
        </w:rPr>
      </w:pPr>
    </w:p>
    <w:p w:rsidR="00517F0B" w:rsidRPr="00250B11" w:rsidRDefault="00517F0B" w:rsidP="00517F0B">
      <w:pPr>
        <w:spacing w:after="0" w:line="240" w:lineRule="auto"/>
        <w:jc w:val="center"/>
        <w:rPr>
          <w:rFonts w:ascii="Times New Roman" w:eastAsia="Times New Roman" w:hAnsi="Times New Roman" w:cs="Times New Roman"/>
          <w:b/>
          <w:bCs/>
          <w:sz w:val="28"/>
          <w:szCs w:val="28"/>
          <w:lang w:val="sr-Cyrl-CS"/>
        </w:rPr>
      </w:pPr>
      <w:r w:rsidRPr="00250B11">
        <w:rPr>
          <w:rFonts w:ascii="Times New Roman" w:eastAsia="Times New Roman" w:hAnsi="Times New Roman" w:cs="Times New Roman"/>
          <w:b/>
          <w:bCs/>
          <w:sz w:val="28"/>
          <w:szCs w:val="28"/>
          <w:lang w:val="sr-Cyrl-CS"/>
        </w:rPr>
        <w:t>Р Е Ш Е Њ Е</w:t>
      </w:r>
    </w:p>
    <w:p w:rsidR="00517F0B" w:rsidRPr="00250B11" w:rsidRDefault="00517F0B" w:rsidP="00517F0B">
      <w:pPr>
        <w:spacing w:after="0" w:line="240" w:lineRule="auto"/>
        <w:jc w:val="center"/>
        <w:rPr>
          <w:rFonts w:ascii="Times New Roman" w:eastAsia="Times New Roman" w:hAnsi="Times New Roman" w:cs="Times New Roman"/>
          <w:b/>
          <w:bCs/>
          <w:sz w:val="28"/>
          <w:szCs w:val="28"/>
          <w:lang w:val="sr-Cyrl-CS"/>
        </w:rPr>
      </w:pPr>
      <w:r w:rsidRPr="00250B11">
        <w:rPr>
          <w:rFonts w:ascii="Times New Roman" w:eastAsia="Times New Roman" w:hAnsi="Times New Roman" w:cs="Times New Roman"/>
          <w:b/>
          <w:bCs/>
          <w:sz w:val="28"/>
          <w:szCs w:val="28"/>
          <w:lang w:val="sr-Cyrl-CS"/>
        </w:rPr>
        <w:t>О   Г Р А Ђ Е В И Н С К О Ј   Д О З В О Л И</w:t>
      </w:r>
    </w:p>
    <w:p w:rsidR="00517F0B" w:rsidRDefault="00517F0B" w:rsidP="00517F0B">
      <w:pPr>
        <w:spacing w:after="0" w:line="240" w:lineRule="auto"/>
        <w:jc w:val="both"/>
        <w:rPr>
          <w:rFonts w:ascii="Times New Roman" w:eastAsia="Times New Roman" w:hAnsi="Times New Roman" w:cs="Times New Roman"/>
          <w:b/>
          <w:bCs/>
          <w:sz w:val="16"/>
          <w:szCs w:val="16"/>
          <w:highlight w:val="yellow"/>
          <w:lang w:val="sr-Cyrl-RS"/>
        </w:rPr>
      </w:pPr>
    </w:p>
    <w:p w:rsidR="00EA712C" w:rsidRPr="005E19D8" w:rsidRDefault="00EA712C" w:rsidP="00517F0B">
      <w:pPr>
        <w:spacing w:after="0" w:line="240" w:lineRule="auto"/>
        <w:jc w:val="both"/>
        <w:rPr>
          <w:rFonts w:ascii="Times New Roman" w:eastAsia="Times New Roman" w:hAnsi="Times New Roman" w:cs="Times New Roman"/>
          <w:b/>
          <w:bCs/>
          <w:sz w:val="16"/>
          <w:szCs w:val="16"/>
          <w:highlight w:val="yellow"/>
          <w:lang w:val="sr-Cyrl-RS"/>
        </w:rPr>
      </w:pPr>
    </w:p>
    <w:p w:rsidR="00517F0B" w:rsidRPr="00E260BC" w:rsidRDefault="00517F0B" w:rsidP="00846D75">
      <w:pPr>
        <w:spacing w:after="0" w:line="240" w:lineRule="auto"/>
        <w:ind w:firstLine="720"/>
        <w:jc w:val="both"/>
        <w:rPr>
          <w:rFonts w:ascii="Times New Roman" w:eastAsia="Times New Roman" w:hAnsi="Times New Roman" w:cs="Times New Roman"/>
          <w:b/>
          <w:bCs/>
          <w:sz w:val="24"/>
          <w:szCs w:val="24"/>
          <w:lang w:val="sr-Cyrl-RS"/>
        </w:rPr>
      </w:pPr>
      <w:r w:rsidRPr="00846D75">
        <w:rPr>
          <w:rFonts w:ascii="Times New Roman" w:eastAsia="Times New Roman" w:hAnsi="Times New Roman" w:cs="Times New Roman"/>
          <w:b/>
          <w:bCs/>
          <w:sz w:val="24"/>
          <w:szCs w:val="24"/>
          <w:lang w:val="sr-Cyrl-CS"/>
        </w:rPr>
        <w:t>И</w:t>
      </w:r>
      <w:r w:rsidRPr="00846D75">
        <w:rPr>
          <w:rFonts w:ascii="Times New Roman" w:eastAsia="Times New Roman" w:hAnsi="Times New Roman" w:cs="Times New Roman"/>
          <w:b/>
          <w:bCs/>
          <w:sz w:val="24"/>
          <w:szCs w:val="24"/>
          <w:lang w:val="sr-Cyrl-RS"/>
        </w:rPr>
        <w:t>ЗДАЈЕ СЕ</w:t>
      </w:r>
      <w:r w:rsidR="00170992" w:rsidRPr="00846D75">
        <w:rPr>
          <w:rFonts w:ascii="Times New Roman" w:eastAsia="Times New Roman" w:hAnsi="Times New Roman" w:cs="Times New Roman"/>
          <w:b/>
          <w:bCs/>
          <w:sz w:val="24"/>
          <w:szCs w:val="24"/>
          <w:lang w:val="sr-Cyrl-RS"/>
        </w:rPr>
        <w:t xml:space="preserve"> </w:t>
      </w:r>
      <w:r w:rsidR="00846D75" w:rsidRPr="00846D75">
        <w:rPr>
          <w:rFonts w:ascii="Times New Roman" w:eastAsia="Times New Roman" w:hAnsi="Times New Roman" w:cs="Times New Roman"/>
          <w:b/>
          <w:sz w:val="24"/>
          <w:szCs w:val="24"/>
          <w:lang w:val="sr-Cyrl-CS"/>
        </w:rPr>
        <w:t>Рацић Горана из Видања, Клина</w:t>
      </w:r>
      <w:r w:rsidRPr="00846D75">
        <w:rPr>
          <w:rFonts w:ascii="Times New Roman" w:eastAsia="Times New Roman" w:hAnsi="Times New Roman" w:cs="Times New Roman"/>
          <w:b/>
          <w:sz w:val="24"/>
          <w:szCs w:val="24"/>
          <w:lang w:val="sr-Cyrl-CS"/>
        </w:rPr>
        <w:t xml:space="preserve">, </w:t>
      </w:r>
      <w:r w:rsidRPr="00846D75">
        <w:rPr>
          <w:rFonts w:ascii="Times New Roman" w:eastAsia="Times New Roman" w:hAnsi="Times New Roman" w:cs="Times New Roman"/>
          <w:b/>
          <w:color w:val="000000"/>
          <w:sz w:val="24"/>
          <w:szCs w:val="24"/>
          <w:lang w:val="sr-Cyrl-CS"/>
        </w:rPr>
        <w:t xml:space="preserve">ГРАЂЕВИНСКА ДОЗВОЛА за </w:t>
      </w:r>
      <w:r w:rsidR="0069638A" w:rsidRPr="00846D75">
        <w:rPr>
          <w:rFonts w:ascii="Times New Roman" w:eastAsia="Times New Roman" w:hAnsi="Times New Roman" w:cs="Times New Roman"/>
          <w:b/>
          <w:color w:val="000000"/>
          <w:sz w:val="24"/>
          <w:szCs w:val="24"/>
          <w:lang w:val="sr-Cyrl-CS"/>
        </w:rPr>
        <w:t>изградњу приземн</w:t>
      </w:r>
      <w:r w:rsidR="00846D75" w:rsidRPr="00846D75">
        <w:rPr>
          <w:rFonts w:ascii="Times New Roman" w:eastAsia="Times New Roman" w:hAnsi="Times New Roman" w:cs="Times New Roman"/>
          <w:b/>
          <w:color w:val="000000"/>
          <w:sz w:val="24"/>
          <w:szCs w:val="24"/>
          <w:lang w:val="sr-Cyrl-CS"/>
        </w:rPr>
        <w:t>ог стамбеног објекта, габарита 9,9</w:t>
      </w:r>
      <w:r w:rsidR="0069638A" w:rsidRPr="00846D75">
        <w:rPr>
          <w:rFonts w:ascii="Times New Roman" w:eastAsia="Times New Roman" w:hAnsi="Times New Roman" w:cs="Times New Roman"/>
          <w:b/>
          <w:color w:val="000000"/>
          <w:sz w:val="24"/>
          <w:szCs w:val="24"/>
          <w:lang w:val="sr-Cyrl-CS"/>
        </w:rPr>
        <w:t xml:space="preserve">0м </w:t>
      </w:r>
      <w:r w:rsidR="0069638A" w:rsidRPr="00846D75">
        <w:rPr>
          <w:rFonts w:ascii="Times New Roman" w:eastAsia="Times New Roman" w:hAnsi="Times New Roman" w:cs="Times New Roman"/>
          <w:b/>
          <w:color w:val="000000"/>
          <w:sz w:val="24"/>
          <w:szCs w:val="24"/>
          <w:lang w:val="en-US"/>
        </w:rPr>
        <w:t>x</w:t>
      </w:r>
      <w:r w:rsidR="00846D75" w:rsidRPr="00846D75">
        <w:rPr>
          <w:rFonts w:ascii="Times New Roman" w:eastAsia="Times New Roman" w:hAnsi="Times New Roman" w:cs="Times New Roman"/>
          <w:b/>
          <w:color w:val="000000"/>
          <w:sz w:val="24"/>
          <w:szCs w:val="24"/>
          <w:lang w:val="sr-Cyrl-RS"/>
        </w:rPr>
        <w:t xml:space="preserve"> 12,10</w:t>
      </w:r>
      <w:r w:rsidR="0069638A" w:rsidRPr="00846D75">
        <w:rPr>
          <w:rFonts w:ascii="Times New Roman" w:eastAsia="Times New Roman" w:hAnsi="Times New Roman" w:cs="Times New Roman"/>
          <w:b/>
          <w:color w:val="000000"/>
          <w:sz w:val="24"/>
          <w:szCs w:val="24"/>
          <w:lang w:val="sr-Cyrl-RS"/>
        </w:rPr>
        <w:t xml:space="preserve">м </w:t>
      </w:r>
      <w:r w:rsidRPr="00846D75">
        <w:rPr>
          <w:rFonts w:ascii="Times New Roman" w:eastAsia="Times New Roman" w:hAnsi="Times New Roman" w:cs="Times New Roman"/>
          <w:b/>
          <w:sz w:val="24"/>
          <w:szCs w:val="24"/>
          <w:lang w:val="sr-Cyrl-RS"/>
        </w:rPr>
        <w:t xml:space="preserve">(укупне </w:t>
      </w:r>
      <w:r w:rsidR="00846D75" w:rsidRPr="00846D75">
        <w:rPr>
          <w:rFonts w:ascii="Times New Roman" w:eastAsia="Times New Roman" w:hAnsi="Times New Roman" w:cs="Times New Roman"/>
          <w:b/>
          <w:sz w:val="24"/>
          <w:szCs w:val="24"/>
          <w:lang w:val="sr-Cyrl-RS"/>
        </w:rPr>
        <w:t>бруто површине целог објекта 123</w:t>
      </w:r>
      <w:r w:rsidR="00B01422" w:rsidRPr="00846D75">
        <w:rPr>
          <w:rFonts w:ascii="Times New Roman" w:eastAsia="Times New Roman" w:hAnsi="Times New Roman" w:cs="Times New Roman"/>
          <w:b/>
          <w:sz w:val="24"/>
          <w:szCs w:val="24"/>
          <w:lang w:val="sr-Cyrl-RS"/>
        </w:rPr>
        <w:t>,</w:t>
      </w:r>
      <w:r w:rsidR="0069638A" w:rsidRPr="00846D75">
        <w:rPr>
          <w:rFonts w:ascii="Times New Roman" w:eastAsia="Times New Roman" w:hAnsi="Times New Roman" w:cs="Times New Roman"/>
          <w:b/>
          <w:sz w:val="24"/>
          <w:szCs w:val="24"/>
          <w:lang w:val="sr-Cyrl-RS"/>
        </w:rPr>
        <w:t>0</w:t>
      </w:r>
      <w:r w:rsidR="00170992" w:rsidRPr="00846D75">
        <w:rPr>
          <w:rFonts w:ascii="Times New Roman" w:eastAsia="Times New Roman" w:hAnsi="Times New Roman" w:cs="Times New Roman"/>
          <w:b/>
          <w:sz w:val="24"/>
          <w:szCs w:val="24"/>
          <w:lang w:val="sr-Cyrl-RS"/>
        </w:rPr>
        <w:t>0</w:t>
      </w:r>
      <w:r w:rsidRPr="00846D75">
        <w:rPr>
          <w:rFonts w:ascii="Times New Roman" w:eastAsia="Times New Roman" w:hAnsi="Times New Roman" w:cs="Times New Roman"/>
          <w:b/>
          <w:sz w:val="24"/>
          <w:szCs w:val="24"/>
          <w:lang w:val="sr-Cyrl-RS"/>
        </w:rPr>
        <w:t>м²,</w:t>
      </w:r>
      <w:r w:rsidRPr="00846D75">
        <w:rPr>
          <w:rFonts w:ascii="Times New Roman" w:eastAsia="Times New Roman" w:hAnsi="Times New Roman" w:cs="Times New Roman"/>
          <w:b/>
          <w:sz w:val="24"/>
          <w:szCs w:val="24"/>
          <w:lang w:val="sr-Cyrl-CS"/>
        </w:rPr>
        <w:t xml:space="preserve"> укупне нето површине </w:t>
      </w:r>
      <w:r w:rsidRPr="00846D75">
        <w:rPr>
          <w:rFonts w:ascii="Times New Roman" w:eastAsia="Times New Roman" w:hAnsi="Times New Roman" w:cs="Times New Roman"/>
          <w:b/>
          <w:sz w:val="24"/>
          <w:szCs w:val="24"/>
          <w:lang w:val="sr-Cyrl-RS"/>
        </w:rPr>
        <w:t xml:space="preserve">целог </w:t>
      </w:r>
      <w:r w:rsidRPr="00846D75">
        <w:rPr>
          <w:rFonts w:ascii="Times New Roman" w:eastAsia="Times New Roman" w:hAnsi="Times New Roman" w:cs="Times New Roman"/>
          <w:b/>
          <w:sz w:val="24"/>
          <w:szCs w:val="24"/>
          <w:lang w:val="sr-Cyrl-CS"/>
        </w:rPr>
        <w:t xml:space="preserve">објекта </w:t>
      </w:r>
      <w:r w:rsidR="00846D75" w:rsidRPr="00846D75">
        <w:rPr>
          <w:rFonts w:ascii="Times New Roman" w:eastAsia="Times New Roman" w:hAnsi="Times New Roman" w:cs="Times New Roman"/>
          <w:b/>
          <w:sz w:val="24"/>
          <w:szCs w:val="24"/>
          <w:lang w:val="sr-Cyrl-RS"/>
        </w:rPr>
        <w:t>104</w:t>
      </w:r>
      <w:r w:rsidRPr="00846D75">
        <w:rPr>
          <w:rFonts w:ascii="Times New Roman" w:eastAsia="Times New Roman" w:hAnsi="Times New Roman" w:cs="Times New Roman"/>
          <w:b/>
          <w:sz w:val="24"/>
          <w:szCs w:val="24"/>
          <w:lang w:val="sr-Cyrl-CS"/>
        </w:rPr>
        <w:t>,</w:t>
      </w:r>
      <w:r w:rsidR="0069638A" w:rsidRPr="00846D75">
        <w:rPr>
          <w:rFonts w:ascii="Times New Roman" w:eastAsia="Times New Roman" w:hAnsi="Times New Roman" w:cs="Times New Roman"/>
          <w:b/>
          <w:sz w:val="24"/>
          <w:szCs w:val="24"/>
          <w:lang w:val="sr-Cyrl-RS"/>
        </w:rPr>
        <w:t>0</w:t>
      </w:r>
      <w:r w:rsidR="00170992" w:rsidRPr="00846D75">
        <w:rPr>
          <w:rFonts w:ascii="Times New Roman" w:eastAsia="Times New Roman" w:hAnsi="Times New Roman" w:cs="Times New Roman"/>
          <w:b/>
          <w:sz w:val="24"/>
          <w:szCs w:val="24"/>
          <w:lang w:val="sr-Cyrl-RS"/>
        </w:rPr>
        <w:t>0</w:t>
      </w:r>
      <w:r w:rsidRPr="00846D75">
        <w:rPr>
          <w:rFonts w:ascii="Times New Roman" w:eastAsia="Times New Roman" w:hAnsi="Times New Roman" w:cs="Times New Roman"/>
          <w:b/>
          <w:sz w:val="24"/>
          <w:szCs w:val="24"/>
          <w:lang w:val="sr-Cyrl-RS"/>
        </w:rPr>
        <w:t>м²</w:t>
      </w:r>
      <w:r w:rsidRPr="00846D75">
        <w:rPr>
          <w:rFonts w:ascii="Times New Roman" w:eastAsia="Times New Roman" w:hAnsi="Times New Roman" w:cs="Times New Roman"/>
          <w:b/>
          <w:sz w:val="24"/>
          <w:szCs w:val="24"/>
          <w:lang w:val="sr-Cyrl-CS"/>
        </w:rPr>
        <w:t xml:space="preserve">) на локацији </w:t>
      </w:r>
      <w:r w:rsidRPr="00846D75">
        <w:rPr>
          <w:rFonts w:ascii="Times New Roman" w:eastAsia="Times New Roman" w:hAnsi="Times New Roman" w:cs="Times New Roman"/>
          <w:b/>
          <w:sz w:val="24"/>
          <w:szCs w:val="24"/>
          <w:lang w:val="sr-Cyrl-RS"/>
        </w:rPr>
        <w:t>у</w:t>
      </w:r>
      <w:r w:rsidR="00170992" w:rsidRPr="00846D75">
        <w:rPr>
          <w:rFonts w:ascii="Times New Roman" w:eastAsia="Times New Roman" w:hAnsi="Times New Roman" w:cs="Times New Roman"/>
          <w:b/>
          <w:sz w:val="24"/>
          <w:szCs w:val="24"/>
          <w:lang w:val="sr-Cyrl-RS"/>
        </w:rPr>
        <w:t xml:space="preserve"> </w:t>
      </w:r>
      <w:r w:rsidR="00846D75" w:rsidRPr="00E260BC">
        <w:rPr>
          <w:rFonts w:ascii="Times New Roman" w:eastAsia="Times New Roman" w:hAnsi="Times New Roman" w:cs="Times New Roman"/>
          <w:b/>
          <w:sz w:val="24"/>
          <w:szCs w:val="24"/>
          <w:lang w:val="sr-Cyrl-RS"/>
        </w:rPr>
        <w:t>Великој Плани, улица Душана Јовића бб</w:t>
      </w:r>
      <w:r w:rsidRPr="00E260BC">
        <w:rPr>
          <w:rFonts w:ascii="Times New Roman" w:eastAsia="Times New Roman" w:hAnsi="Times New Roman" w:cs="Times New Roman"/>
          <w:b/>
          <w:sz w:val="24"/>
          <w:szCs w:val="24"/>
          <w:lang w:val="sr-Cyrl-RS"/>
        </w:rPr>
        <w:t>, о</w:t>
      </w:r>
      <w:r w:rsidRPr="00E260BC">
        <w:rPr>
          <w:rFonts w:ascii="Times New Roman" w:eastAsia="Times New Roman" w:hAnsi="Times New Roman" w:cs="Times New Roman"/>
          <w:b/>
          <w:sz w:val="24"/>
          <w:szCs w:val="24"/>
          <w:lang w:val="sr-Cyrl-CS"/>
        </w:rPr>
        <w:t>дносно на к.п.</w:t>
      </w:r>
      <w:r w:rsidR="00170992" w:rsidRPr="00E260BC">
        <w:rPr>
          <w:rFonts w:ascii="Times New Roman" w:eastAsia="Times New Roman" w:hAnsi="Times New Roman" w:cs="Times New Roman"/>
          <w:b/>
          <w:sz w:val="24"/>
          <w:szCs w:val="24"/>
          <w:lang w:val="sr-Cyrl-CS"/>
        </w:rPr>
        <w:t>бр.</w:t>
      </w:r>
      <w:r w:rsidR="00846D75" w:rsidRPr="00E260BC">
        <w:rPr>
          <w:rFonts w:ascii="Times New Roman" w:eastAsia="Times New Roman" w:hAnsi="Times New Roman" w:cs="Times New Roman"/>
          <w:b/>
          <w:sz w:val="24"/>
          <w:szCs w:val="24"/>
          <w:lang w:val="sr-Cyrl-CS"/>
        </w:rPr>
        <w:t>6748/6 КО Велика Плана 1</w:t>
      </w:r>
      <w:r w:rsidR="00170992" w:rsidRPr="00E260BC">
        <w:rPr>
          <w:rFonts w:ascii="Times New Roman" w:eastAsia="Times New Roman" w:hAnsi="Times New Roman" w:cs="Times New Roman"/>
          <w:b/>
          <w:sz w:val="24"/>
          <w:szCs w:val="24"/>
          <w:lang w:val="sr-Cyrl-CS"/>
        </w:rPr>
        <w:t>.</w:t>
      </w:r>
    </w:p>
    <w:p w:rsidR="00517F0B" w:rsidRPr="00E260BC" w:rsidRDefault="00517F0B" w:rsidP="00517F0B">
      <w:pPr>
        <w:spacing w:after="0" w:line="240" w:lineRule="auto"/>
        <w:ind w:firstLine="720"/>
        <w:jc w:val="both"/>
        <w:rPr>
          <w:rFonts w:ascii="Times New Roman" w:eastAsia="Times New Roman" w:hAnsi="Times New Roman" w:cs="Times New Roman"/>
          <w:b/>
          <w:sz w:val="24"/>
          <w:szCs w:val="24"/>
          <w:lang w:val="sr-Cyrl-CS"/>
        </w:rPr>
      </w:pPr>
      <w:r w:rsidRPr="00E260BC">
        <w:rPr>
          <w:rFonts w:ascii="Times New Roman" w:eastAsia="Times New Roman" w:hAnsi="Times New Roman" w:cs="Times New Roman"/>
          <w:b/>
          <w:sz w:val="24"/>
          <w:szCs w:val="24"/>
          <w:lang w:val="sr-Cyrl-CS"/>
        </w:rPr>
        <w:t xml:space="preserve">Предрачунска вредност радова је </w:t>
      </w:r>
      <w:r w:rsidR="00E260BC" w:rsidRPr="00E260BC">
        <w:rPr>
          <w:rFonts w:ascii="Times New Roman" w:eastAsia="Times New Roman" w:hAnsi="Times New Roman" w:cs="Times New Roman"/>
          <w:b/>
          <w:sz w:val="24"/>
          <w:szCs w:val="24"/>
          <w:lang w:val="sr-Cyrl-RS"/>
        </w:rPr>
        <w:t>2</w:t>
      </w:r>
      <w:r w:rsidRPr="00E260BC">
        <w:rPr>
          <w:rFonts w:ascii="Times New Roman" w:eastAsia="Times New Roman" w:hAnsi="Times New Roman" w:cs="Times New Roman"/>
          <w:b/>
          <w:sz w:val="24"/>
          <w:szCs w:val="24"/>
          <w:lang w:val="sr-Cyrl-CS"/>
        </w:rPr>
        <w:t>.</w:t>
      </w:r>
      <w:r w:rsidR="00E260BC" w:rsidRPr="00E260BC">
        <w:rPr>
          <w:rFonts w:ascii="Times New Roman" w:eastAsia="Times New Roman" w:hAnsi="Times New Roman" w:cs="Times New Roman"/>
          <w:b/>
          <w:sz w:val="24"/>
          <w:szCs w:val="24"/>
          <w:lang w:val="sr-Cyrl-RS"/>
        </w:rPr>
        <w:t>836</w:t>
      </w:r>
      <w:r w:rsidRPr="00E260BC">
        <w:rPr>
          <w:rFonts w:ascii="Times New Roman" w:eastAsia="Times New Roman" w:hAnsi="Times New Roman" w:cs="Times New Roman"/>
          <w:b/>
          <w:sz w:val="24"/>
          <w:szCs w:val="24"/>
          <w:lang w:val="sr-Cyrl-CS"/>
        </w:rPr>
        <w:t>.</w:t>
      </w:r>
      <w:r w:rsidR="00E260BC" w:rsidRPr="00E260BC">
        <w:rPr>
          <w:rFonts w:ascii="Times New Roman" w:eastAsia="Times New Roman" w:hAnsi="Times New Roman" w:cs="Times New Roman"/>
          <w:b/>
          <w:sz w:val="24"/>
          <w:szCs w:val="24"/>
          <w:lang w:val="sr-Cyrl-RS"/>
        </w:rPr>
        <w:t>166</w:t>
      </w:r>
      <w:r w:rsidR="00E260BC" w:rsidRPr="00E260BC">
        <w:rPr>
          <w:rFonts w:ascii="Times New Roman" w:eastAsia="Times New Roman" w:hAnsi="Times New Roman" w:cs="Times New Roman"/>
          <w:b/>
          <w:sz w:val="24"/>
          <w:szCs w:val="24"/>
          <w:lang w:val="sr-Cyrl-CS"/>
        </w:rPr>
        <w:t>,5</w:t>
      </w:r>
      <w:r w:rsidRPr="00E260BC">
        <w:rPr>
          <w:rFonts w:ascii="Times New Roman" w:eastAsia="Times New Roman" w:hAnsi="Times New Roman" w:cs="Times New Roman"/>
          <w:b/>
          <w:sz w:val="24"/>
          <w:szCs w:val="24"/>
          <w:lang w:val="sr-Cyrl-CS"/>
        </w:rPr>
        <w:t>0 динара.</w:t>
      </w:r>
    </w:p>
    <w:p w:rsidR="00517F0B" w:rsidRPr="00E260BC" w:rsidRDefault="00517F0B" w:rsidP="00517F0B">
      <w:pPr>
        <w:spacing w:after="0" w:line="240" w:lineRule="auto"/>
        <w:ind w:firstLine="720"/>
        <w:jc w:val="both"/>
        <w:rPr>
          <w:rFonts w:ascii="Times New Roman" w:eastAsia="Times New Roman" w:hAnsi="Times New Roman" w:cs="Times New Roman"/>
          <w:b/>
          <w:sz w:val="24"/>
          <w:szCs w:val="24"/>
          <w:lang w:val="en-US"/>
        </w:rPr>
      </w:pPr>
      <w:r w:rsidRPr="00E260BC">
        <w:rPr>
          <w:rFonts w:ascii="Times New Roman" w:eastAsia="Times New Roman" w:hAnsi="Times New Roman" w:cs="Times New Roman"/>
          <w:b/>
          <w:sz w:val="24"/>
          <w:szCs w:val="24"/>
          <w:lang w:val="sr-Cyrl-CS"/>
        </w:rPr>
        <w:t>Саставни део решења о грађевинској дозволи су:</w:t>
      </w:r>
    </w:p>
    <w:p w:rsidR="00517F0B" w:rsidRPr="001B5905" w:rsidRDefault="001B5905"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локацијска дозвола</w:t>
      </w:r>
      <w:r w:rsidR="00517F0B" w:rsidRPr="001B5905">
        <w:rPr>
          <w:rFonts w:ascii="Times New Roman" w:eastAsia="Times New Roman" w:hAnsi="Times New Roman" w:cs="Times New Roman"/>
          <w:b/>
          <w:sz w:val="24"/>
          <w:szCs w:val="24"/>
          <w:lang w:val="sr-Cyrl-RS"/>
        </w:rPr>
        <w:t xml:space="preserve"> </w:t>
      </w:r>
      <w:r w:rsidR="00517F0B" w:rsidRPr="001B5905">
        <w:rPr>
          <w:rFonts w:ascii="Times New Roman" w:eastAsia="Times New Roman" w:hAnsi="Times New Roman" w:cs="Times New Roman"/>
          <w:b/>
          <w:sz w:val="24"/>
          <w:szCs w:val="24"/>
          <w:lang w:val="sr-Cyrl-CS"/>
        </w:rPr>
        <w:t>бр.353-</w:t>
      </w:r>
      <w:r w:rsidRPr="001B5905">
        <w:rPr>
          <w:rFonts w:ascii="Times New Roman" w:eastAsia="Times New Roman" w:hAnsi="Times New Roman" w:cs="Times New Roman"/>
          <w:b/>
          <w:sz w:val="24"/>
          <w:szCs w:val="24"/>
          <w:lang w:val="sr-Cyrl-RS"/>
        </w:rPr>
        <w:t>20</w:t>
      </w:r>
      <w:r w:rsidR="00517F0B" w:rsidRPr="001B5905">
        <w:rPr>
          <w:rFonts w:ascii="Times New Roman" w:eastAsia="Times New Roman" w:hAnsi="Times New Roman" w:cs="Times New Roman"/>
          <w:b/>
          <w:sz w:val="24"/>
          <w:szCs w:val="24"/>
          <w:lang w:val="sr-Cyrl-CS"/>
        </w:rPr>
        <w:t>/2015-</w:t>
      </w:r>
      <w:r w:rsidR="00517F0B" w:rsidRPr="001B5905">
        <w:rPr>
          <w:rFonts w:ascii="Times New Roman" w:eastAsia="Times New Roman" w:hAnsi="Times New Roman" w:cs="Times New Roman"/>
          <w:b/>
          <w:sz w:val="24"/>
          <w:szCs w:val="24"/>
          <w:lang w:val="en-GB"/>
        </w:rPr>
        <w:t>III</w:t>
      </w:r>
      <w:r w:rsidR="00517F0B" w:rsidRPr="001B5905">
        <w:rPr>
          <w:rFonts w:ascii="Times New Roman" w:eastAsia="Times New Roman" w:hAnsi="Times New Roman" w:cs="Times New Roman"/>
          <w:b/>
          <w:sz w:val="24"/>
          <w:szCs w:val="24"/>
          <w:lang w:val="sr-Cyrl-CS"/>
        </w:rPr>
        <w:t xml:space="preserve">/06 од </w:t>
      </w:r>
      <w:r w:rsidRPr="001B5905">
        <w:rPr>
          <w:rFonts w:ascii="Times New Roman" w:eastAsia="Times New Roman" w:hAnsi="Times New Roman" w:cs="Times New Roman"/>
          <w:b/>
          <w:sz w:val="24"/>
          <w:szCs w:val="24"/>
          <w:lang w:val="sr-Cyrl-RS"/>
        </w:rPr>
        <w:t>13</w:t>
      </w:r>
      <w:r w:rsidR="00517F0B" w:rsidRPr="001B5905">
        <w:rPr>
          <w:rFonts w:ascii="Times New Roman" w:eastAsia="Times New Roman" w:hAnsi="Times New Roman" w:cs="Times New Roman"/>
          <w:b/>
          <w:sz w:val="24"/>
          <w:szCs w:val="24"/>
          <w:lang w:val="sr-Cyrl-RS"/>
        </w:rPr>
        <w:t>.</w:t>
      </w:r>
      <w:r w:rsidR="00517F0B" w:rsidRPr="001B5905">
        <w:rPr>
          <w:rFonts w:ascii="Times New Roman" w:eastAsia="Times New Roman" w:hAnsi="Times New Roman" w:cs="Times New Roman"/>
          <w:b/>
          <w:sz w:val="24"/>
          <w:szCs w:val="24"/>
          <w:lang w:val="sr-Cyrl-CS"/>
        </w:rPr>
        <w:t>0</w:t>
      </w:r>
      <w:r w:rsidRPr="001B5905">
        <w:rPr>
          <w:rFonts w:ascii="Times New Roman" w:eastAsia="Times New Roman" w:hAnsi="Times New Roman" w:cs="Times New Roman"/>
          <w:b/>
          <w:sz w:val="24"/>
          <w:szCs w:val="24"/>
          <w:lang w:val="sr-Cyrl-RS"/>
        </w:rPr>
        <w:t>2</w:t>
      </w:r>
      <w:r w:rsidR="00517F0B" w:rsidRPr="001B5905">
        <w:rPr>
          <w:rFonts w:ascii="Times New Roman" w:eastAsia="Times New Roman" w:hAnsi="Times New Roman" w:cs="Times New Roman"/>
          <w:b/>
          <w:sz w:val="24"/>
          <w:szCs w:val="24"/>
          <w:lang w:val="sr-Cyrl-RS"/>
        </w:rPr>
        <w:t>.201</w:t>
      </w:r>
      <w:r w:rsidR="00517F0B" w:rsidRPr="001B5905">
        <w:rPr>
          <w:rFonts w:ascii="Times New Roman" w:eastAsia="Times New Roman" w:hAnsi="Times New Roman" w:cs="Times New Roman"/>
          <w:b/>
          <w:sz w:val="24"/>
          <w:szCs w:val="24"/>
          <w:lang w:val="sr-Cyrl-CS"/>
        </w:rPr>
        <w:t xml:space="preserve">5. године </w:t>
      </w:r>
    </w:p>
    <w:p w:rsidR="00517F0B" w:rsidRPr="001B5905" w:rsidRDefault="00517F0B"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 xml:space="preserve">извод из пројекта </w:t>
      </w:r>
    </w:p>
    <w:p w:rsidR="00517F0B" w:rsidRPr="001B5905" w:rsidRDefault="00517F0B" w:rsidP="00517F0B">
      <w:pPr>
        <w:numPr>
          <w:ilvl w:val="0"/>
          <w:numId w:val="5"/>
        </w:numPr>
        <w:tabs>
          <w:tab w:val="left" w:pos="990"/>
        </w:tabs>
        <w:spacing w:after="0" w:line="240" w:lineRule="auto"/>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пројекти за грађевинску дозволу</w:t>
      </w:r>
    </w:p>
    <w:p w:rsidR="00517F0B" w:rsidRPr="001B5905" w:rsidRDefault="00517F0B" w:rsidP="00517F0B">
      <w:pPr>
        <w:spacing w:after="0" w:line="240" w:lineRule="auto"/>
        <w:ind w:left="1440" w:hanging="450"/>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0.    ГЛАВНА СВЕСКА</w:t>
      </w:r>
    </w:p>
    <w:p w:rsidR="00517F0B" w:rsidRPr="001B5905" w:rsidRDefault="00517F0B" w:rsidP="00517F0B">
      <w:pPr>
        <w:spacing w:after="0" w:line="240" w:lineRule="auto"/>
        <w:ind w:left="1440" w:hanging="450"/>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1.    ПРОЈЕКАТ АРХИТЕКТУРЕ</w:t>
      </w:r>
    </w:p>
    <w:p w:rsidR="00517F0B" w:rsidRPr="001B5905" w:rsidRDefault="00517F0B" w:rsidP="00517F0B">
      <w:pPr>
        <w:numPr>
          <w:ilvl w:val="0"/>
          <w:numId w:val="5"/>
        </w:numPr>
        <w:spacing w:after="0" w:line="240" w:lineRule="auto"/>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 xml:space="preserve">    елаборати</w:t>
      </w:r>
    </w:p>
    <w:p w:rsidR="00517F0B" w:rsidRDefault="00517F0B" w:rsidP="00517F0B">
      <w:pPr>
        <w:numPr>
          <w:ilvl w:val="0"/>
          <w:numId w:val="4"/>
        </w:numPr>
        <w:spacing w:after="0" w:line="240" w:lineRule="auto"/>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елаборат енергетске ефикасности</w:t>
      </w:r>
    </w:p>
    <w:p w:rsidR="00EA712C" w:rsidRPr="001B5905" w:rsidRDefault="00EA712C" w:rsidP="00EA712C">
      <w:pPr>
        <w:spacing w:after="0" w:line="240" w:lineRule="auto"/>
        <w:jc w:val="both"/>
        <w:rPr>
          <w:rFonts w:ascii="Times New Roman" w:eastAsia="Times New Roman" w:hAnsi="Times New Roman" w:cs="Times New Roman"/>
          <w:b/>
          <w:sz w:val="24"/>
          <w:szCs w:val="24"/>
          <w:lang w:val="sr-Cyrl-CS"/>
        </w:rPr>
      </w:pPr>
    </w:p>
    <w:p w:rsidR="00517F0B" w:rsidRDefault="00517F0B" w:rsidP="00517F0B">
      <w:pPr>
        <w:spacing w:after="0" w:line="240" w:lineRule="auto"/>
        <w:ind w:firstLine="720"/>
        <w:jc w:val="both"/>
        <w:rPr>
          <w:rFonts w:ascii="Times New Roman" w:eastAsia="Times New Roman" w:hAnsi="Times New Roman" w:cs="Times New Roman"/>
          <w:b/>
          <w:sz w:val="24"/>
          <w:szCs w:val="24"/>
          <w:lang w:val="sr-Cyrl-RS"/>
        </w:rPr>
      </w:pPr>
      <w:r w:rsidRPr="001B5905">
        <w:rPr>
          <w:rFonts w:ascii="Times New Roman" w:eastAsia="Times New Roman" w:hAnsi="Times New Roman" w:cs="Times New Roman"/>
          <w:b/>
          <w:sz w:val="24"/>
          <w:szCs w:val="24"/>
          <w:lang w:val="sr-Cyrl-RS"/>
        </w:rPr>
        <w:lastRenderedPageBreak/>
        <w:t xml:space="preserve">УТВРЂУЈЕ СЕ се износ од </w:t>
      </w:r>
      <w:r w:rsidR="001B5905" w:rsidRPr="001B5905">
        <w:rPr>
          <w:rFonts w:ascii="Times New Roman" w:eastAsia="Times New Roman" w:hAnsi="Times New Roman" w:cs="Times New Roman"/>
          <w:b/>
          <w:sz w:val="24"/>
          <w:szCs w:val="24"/>
          <w:lang w:val="sr-Cyrl-RS"/>
        </w:rPr>
        <w:t>11.521</w:t>
      </w:r>
      <w:r w:rsidRPr="001B5905">
        <w:rPr>
          <w:rFonts w:ascii="Times New Roman" w:eastAsia="Times New Roman" w:hAnsi="Times New Roman" w:cs="Times New Roman"/>
          <w:b/>
          <w:sz w:val="24"/>
          <w:szCs w:val="24"/>
          <w:lang w:val="sr-Cyrl-RS"/>
        </w:rPr>
        <w:t>,</w:t>
      </w:r>
      <w:r w:rsidR="001B5905" w:rsidRPr="001B5905">
        <w:rPr>
          <w:rFonts w:ascii="Times New Roman" w:eastAsia="Times New Roman" w:hAnsi="Times New Roman" w:cs="Times New Roman"/>
          <w:b/>
          <w:sz w:val="24"/>
          <w:szCs w:val="24"/>
          <w:lang w:val="sr-Cyrl-RS"/>
        </w:rPr>
        <w:t>00</w:t>
      </w:r>
      <w:r w:rsidRPr="001B5905">
        <w:rPr>
          <w:rFonts w:ascii="Times New Roman" w:eastAsia="Times New Roman" w:hAnsi="Times New Roman" w:cs="Times New Roman"/>
          <w:b/>
          <w:sz w:val="24"/>
          <w:szCs w:val="24"/>
          <w:lang w:val="sr-Cyrl-RS"/>
        </w:rPr>
        <w:t xml:space="preserve"> динара на име доприноса за уређење грађевинског земљишта који представља износ од </w:t>
      </w:r>
      <w:r w:rsidR="001B5905" w:rsidRPr="001B5905">
        <w:rPr>
          <w:rFonts w:ascii="Times New Roman" w:eastAsia="Times New Roman" w:hAnsi="Times New Roman" w:cs="Times New Roman"/>
          <w:b/>
          <w:sz w:val="24"/>
          <w:szCs w:val="24"/>
          <w:lang w:val="sr-Cyrl-RS"/>
        </w:rPr>
        <w:t>16</w:t>
      </w:r>
      <w:r w:rsidRPr="001B5905">
        <w:rPr>
          <w:rFonts w:ascii="Times New Roman" w:eastAsia="Times New Roman" w:hAnsi="Times New Roman" w:cs="Times New Roman"/>
          <w:b/>
          <w:sz w:val="24"/>
          <w:szCs w:val="24"/>
          <w:lang w:val="sr-Cyrl-RS"/>
        </w:rPr>
        <w:t>.</w:t>
      </w:r>
      <w:r w:rsidR="001B5905" w:rsidRPr="001B5905">
        <w:rPr>
          <w:rFonts w:ascii="Times New Roman" w:eastAsia="Times New Roman" w:hAnsi="Times New Roman" w:cs="Times New Roman"/>
          <w:b/>
          <w:sz w:val="24"/>
          <w:szCs w:val="24"/>
          <w:lang w:val="sr-Cyrl-RS"/>
        </w:rPr>
        <w:t>458</w:t>
      </w:r>
      <w:r w:rsidRPr="001B5905">
        <w:rPr>
          <w:rFonts w:ascii="Times New Roman" w:eastAsia="Times New Roman" w:hAnsi="Times New Roman" w:cs="Times New Roman"/>
          <w:b/>
          <w:sz w:val="24"/>
          <w:szCs w:val="24"/>
          <w:lang w:val="sr-Cyrl-RS"/>
        </w:rPr>
        <w:t>,</w:t>
      </w:r>
      <w:r w:rsidR="001B5905" w:rsidRPr="001B5905">
        <w:rPr>
          <w:rFonts w:ascii="Times New Roman" w:eastAsia="Times New Roman" w:hAnsi="Times New Roman" w:cs="Times New Roman"/>
          <w:b/>
          <w:sz w:val="24"/>
          <w:szCs w:val="24"/>
          <w:lang w:val="sr-Cyrl-RS"/>
        </w:rPr>
        <w:t>58</w:t>
      </w:r>
      <w:r w:rsidRPr="001B5905">
        <w:rPr>
          <w:rFonts w:ascii="Times New Roman" w:eastAsia="Times New Roman" w:hAnsi="Times New Roman" w:cs="Times New Roman"/>
          <w:b/>
          <w:sz w:val="24"/>
          <w:szCs w:val="24"/>
          <w:lang w:val="sr-Cyrl-RS"/>
        </w:rPr>
        <w:t xml:space="preserve"> динара умањен за 30% за једнократно плаћање, уз обавезу инвеститора да доказ о измирењу обавезе у погледу доприноса за уређење грађевинског земљишта достави приликом подношења пријаве радова.</w:t>
      </w:r>
    </w:p>
    <w:p w:rsidR="00EA712C" w:rsidRPr="001B5905" w:rsidRDefault="00EA712C" w:rsidP="00517F0B">
      <w:pPr>
        <w:spacing w:after="0" w:line="240" w:lineRule="auto"/>
        <w:ind w:firstLine="720"/>
        <w:jc w:val="both"/>
        <w:rPr>
          <w:rFonts w:ascii="Times New Roman" w:eastAsia="Times New Roman" w:hAnsi="Times New Roman" w:cs="Times New Roman"/>
          <w:b/>
          <w:sz w:val="24"/>
          <w:szCs w:val="24"/>
          <w:lang w:val="sr-Cyrl-RS"/>
        </w:rPr>
      </w:pPr>
    </w:p>
    <w:p w:rsidR="00E21B0D" w:rsidRDefault="00517F0B" w:rsidP="00DC0126">
      <w:pPr>
        <w:spacing w:after="0" w:line="240" w:lineRule="auto"/>
        <w:ind w:firstLine="720"/>
        <w:jc w:val="both"/>
        <w:rPr>
          <w:rFonts w:ascii="Times New Roman" w:eastAsia="Times New Roman" w:hAnsi="Times New Roman" w:cs="Times New Roman"/>
          <w:b/>
          <w:sz w:val="24"/>
          <w:szCs w:val="24"/>
          <w:lang w:val="sr-Cyrl-CS"/>
        </w:rPr>
      </w:pPr>
      <w:r w:rsidRPr="001B5905">
        <w:rPr>
          <w:rFonts w:ascii="Times New Roman" w:eastAsia="Times New Roman" w:hAnsi="Times New Roman" w:cs="Times New Roman"/>
          <w:b/>
          <w:sz w:val="24"/>
          <w:szCs w:val="24"/>
          <w:lang w:val="sr-Cyrl-CS"/>
        </w:rPr>
        <w:t>Инвеститор је дужан да по правоснажности решења о грађевинској дозволи, поднесе пријаву радова органу који је издао грађевинску дозволу, најкасније 8 (осам) дана пре почетка радова.</w:t>
      </w:r>
    </w:p>
    <w:p w:rsidR="00EA712C" w:rsidRDefault="00EA712C" w:rsidP="00DC0126">
      <w:pPr>
        <w:spacing w:after="0" w:line="240" w:lineRule="auto"/>
        <w:ind w:firstLine="720"/>
        <w:jc w:val="both"/>
        <w:rPr>
          <w:rFonts w:ascii="Times New Roman" w:eastAsia="Times New Roman" w:hAnsi="Times New Roman" w:cs="Times New Roman"/>
          <w:b/>
          <w:sz w:val="24"/>
          <w:szCs w:val="24"/>
          <w:lang w:val="sr-Cyrl-CS"/>
        </w:rPr>
      </w:pPr>
    </w:p>
    <w:p w:rsidR="001B5905" w:rsidRDefault="001B5905" w:rsidP="001B5905">
      <w:pPr>
        <w:pStyle w:val="BodyText"/>
        <w:ind w:firstLine="720"/>
        <w:rPr>
          <w:b/>
          <w:lang w:val="sr-Cyrl-RS"/>
        </w:rPr>
      </w:pPr>
      <w:r w:rsidRPr="001B5905">
        <w:rPr>
          <w:b/>
        </w:rPr>
        <w:t>Ова грађевинска дозвола престаје да важи ако се не отпочне са грађењем објекта, односно извођењем радова, у року од две године од дана правоснажности решења којим је издата грађевинска дозвола</w:t>
      </w:r>
      <w:r w:rsidRPr="001B5905">
        <w:rPr>
          <w:b/>
          <w:lang w:val="en-US"/>
        </w:rPr>
        <w:t>.</w:t>
      </w:r>
      <w:r w:rsidRPr="001B5905">
        <w:rPr>
          <w:b/>
        </w:rPr>
        <w:t xml:space="preserve"> </w:t>
      </w:r>
    </w:p>
    <w:p w:rsidR="00EA712C" w:rsidRPr="00EA712C" w:rsidRDefault="00EA712C" w:rsidP="001B5905">
      <w:pPr>
        <w:pStyle w:val="BodyText"/>
        <w:ind w:firstLine="720"/>
        <w:rPr>
          <w:b/>
          <w:lang w:val="sr-Cyrl-RS"/>
        </w:rPr>
      </w:pPr>
    </w:p>
    <w:p w:rsidR="00517F0B" w:rsidRPr="002D1E3C" w:rsidRDefault="00517F0B" w:rsidP="00517F0B">
      <w:pPr>
        <w:spacing w:after="0" w:line="240" w:lineRule="auto"/>
        <w:ind w:firstLine="720"/>
        <w:jc w:val="both"/>
        <w:rPr>
          <w:rFonts w:ascii="Times New Roman" w:eastAsia="Times New Roman" w:hAnsi="Times New Roman" w:cs="Times New Roman"/>
          <w:b/>
          <w:sz w:val="24"/>
          <w:szCs w:val="24"/>
          <w:lang w:val="sr-Cyrl-CS"/>
        </w:rPr>
      </w:pPr>
      <w:r w:rsidRPr="002D1E3C">
        <w:rPr>
          <w:rFonts w:ascii="Times New Roman" w:eastAsia="Times New Roman" w:hAnsi="Times New Roman" w:cs="Times New Roman"/>
          <w:b/>
          <w:sz w:val="24"/>
          <w:szCs w:val="24"/>
          <w:lang w:val="sr-Cyrl-CS"/>
        </w:rPr>
        <w:t>Услов за прикључење и употребу објеката је прибављање правноснажних решења којима се одобрава извођење радова на прикључењу објекта на инсталације комуналне инфраструктуре (водоводне и канализационе мреже и електроенергетске мреже) а у складу са чланом 145.Закона о планирању и изградњи и прибављању правноснажних решења о употребној дозволи за изведене радове.</w:t>
      </w:r>
    </w:p>
    <w:p w:rsidR="00517F0B" w:rsidRPr="002D1E3C" w:rsidRDefault="00517F0B" w:rsidP="00517F0B">
      <w:pPr>
        <w:spacing w:after="0" w:line="240" w:lineRule="auto"/>
        <w:ind w:firstLine="720"/>
        <w:jc w:val="both"/>
        <w:rPr>
          <w:rFonts w:ascii="Times New Roman" w:eastAsia="Times New Roman" w:hAnsi="Times New Roman" w:cs="Times New Roman"/>
          <w:b/>
          <w:sz w:val="24"/>
          <w:szCs w:val="24"/>
          <w:lang w:val="sr-Cyrl-CS"/>
        </w:rPr>
      </w:pPr>
    </w:p>
    <w:p w:rsidR="00517F0B" w:rsidRDefault="00517F0B" w:rsidP="00517F0B">
      <w:pPr>
        <w:spacing w:after="0" w:line="240" w:lineRule="auto"/>
        <w:jc w:val="both"/>
        <w:rPr>
          <w:rFonts w:ascii="Times New Roman" w:eastAsia="Times New Roman" w:hAnsi="Times New Roman" w:cs="Times New Roman"/>
          <w:szCs w:val="24"/>
          <w:lang w:val="sr-Cyrl-RS"/>
        </w:rPr>
      </w:pPr>
    </w:p>
    <w:p w:rsidR="00EA712C" w:rsidRDefault="00EA712C" w:rsidP="00517F0B">
      <w:pPr>
        <w:spacing w:after="0" w:line="240" w:lineRule="auto"/>
        <w:jc w:val="both"/>
        <w:rPr>
          <w:rFonts w:ascii="Times New Roman" w:eastAsia="Times New Roman" w:hAnsi="Times New Roman" w:cs="Times New Roman"/>
          <w:szCs w:val="24"/>
          <w:lang w:val="sr-Cyrl-RS"/>
        </w:rPr>
      </w:pPr>
    </w:p>
    <w:p w:rsidR="001B5905" w:rsidRPr="002D1E3C" w:rsidRDefault="001B5905" w:rsidP="00517F0B">
      <w:pPr>
        <w:spacing w:after="0" w:line="240" w:lineRule="auto"/>
        <w:jc w:val="both"/>
        <w:rPr>
          <w:rFonts w:ascii="Times New Roman" w:eastAsia="Times New Roman" w:hAnsi="Times New Roman" w:cs="Times New Roman"/>
          <w:szCs w:val="24"/>
          <w:lang w:val="sr-Cyrl-RS"/>
        </w:rPr>
      </w:pPr>
    </w:p>
    <w:p w:rsidR="00517F0B" w:rsidRPr="002D1E3C" w:rsidRDefault="00517F0B" w:rsidP="00517F0B">
      <w:pPr>
        <w:keepNext/>
        <w:spacing w:after="0" w:line="240" w:lineRule="auto"/>
        <w:jc w:val="center"/>
        <w:outlineLvl w:val="0"/>
        <w:rPr>
          <w:rFonts w:ascii="Times New Roman" w:eastAsia="Times New Roman" w:hAnsi="Times New Roman" w:cs="Times New Roman"/>
          <w:b/>
          <w:bCs/>
          <w:sz w:val="28"/>
          <w:szCs w:val="28"/>
          <w:lang w:val="sr-Cyrl-CS"/>
        </w:rPr>
      </w:pPr>
      <w:r w:rsidRPr="002D1E3C">
        <w:rPr>
          <w:rFonts w:ascii="Times New Roman" w:eastAsia="Times New Roman" w:hAnsi="Times New Roman" w:cs="Times New Roman"/>
          <w:b/>
          <w:bCs/>
          <w:sz w:val="28"/>
          <w:szCs w:val="28"/>
          <w:lang w:val="sr-Cyrl-CS"/>
        </w:rPr>
        <w:t xml:space="preserve">О б р а з л о ж е њ е </w:t>
      </w:r>
    </w:p>
    <w:p w:rsidR="00517F0B" w:rsidRDefault="00517F0B" w:rsidP="00517F0B">
      <w:pPr>
        <w:spacing w:after="0" w:line="240" w:lineRule="auto"/>
        <w:rPr>
          <w:rFonts w:ascii="Times New Roman" w:eastAsia="Times New Roman" w:hAnsi="Times New Roman" w:cs="Times New Roman"/>
          <w:sz w:val="12"/>
          <w:szCs w:val="12"/>
          <w:highlight w:val="yellow"/>
          <w:lang w:val="sr-Cyrl-CS"/>
        </w:rPr>
      </w:pPr>
    </w:p>
    <w:p w:rsidR="00EA712C" w:rsidRPr="005E19D8" w:rsidRDefault="00EA712C" w:rsidP="00517F0B">
      <w:pPr>
        <w:spacing w:after="0" w:line="240" w:lineRule="auto"/>
        <w:rPr>
          <w:rFonts w:ascii="Times New Roman" w:eastAsia="Times New Roman" w:hAnsi="Times New Roman" w:cs="Times New Roman"/>
          <w:sz w:val="12"/>
          <w:szCs w:val="12"/>
          <w:highlight w:val="yellow"/>
          <w:lang w:val="sr-Cyrl-CS"/>
        </w:rPr>
      </w:pPr>
    </w:p>
    <w:p w:rsidR="00517F0B" w:rsidRPr="005E19D8" w:rsidRDefault="00517F0B" w:rsidP="00517F0B">
      <w:pPr>
        <w:spacing w:after="0" w:line="240" w:lineRule="auto"/>
        <w:rPr>
          <w:rFonts w:ascii="Times New Roman" w:eastAsia="Times New Roman" w:hAnsi="Times New Roman" w:cs="Times New Roman"/>
          <w:sz w:val="10"/>
          <w:szCs w:val="10"/>
          <w:highlight w:val="yellow"/>
          <w:lang w:val="sr-Cyrl-CS"/>
        </w:rPr>
      </w:pPr>
    </w:p>
    <w:p w:rsidR="00517F0B" w:rsidRPr="001E7B4B" w:rsidRDefault="001B5905" w:rsidP="0073045A">
      <w:pPr>
        <w:spacing w:after="0" w:line="240" w:lineRule="auto"/>
        <w:ind w:firstLine="720"/>
        <w:jc w:val="both"/>
        <w:rPr>
          <w:rFonts w:ascii="Times New Roman" w:eastAsia="Times New Roman" w:hAnsi="Times New Roman" w:cs="Times New Roman"/>
          <w:sz w:val="24"/>
          <w:szCs w:val="24"/>
          <w:lang w:val="sr-Cyrl-RS"/>
        </w:rPr>
      </w:pPr>
      <w:r w:rsidRPr="001E7B4B">
        <w:rPr>
          <w:rFonts w:ascii="Times New Roman" w:eastAsia="Times New Roman" w:hAnsi="Times New Roman" w:cs="Times New Roman"/>
          <w:sz w:val="24"/>
          <w:szCs w:val="24"/>
          <w:lang w:val="sr-Cyrl-CS"/>
        </w:rPr>
        <w:t>Рацић Горан из Видања, Клина, кога пред овим органом заступа Илић Драгиша из Велике Плане, Јефимијина бр.3 а на основу генералног пуномоћја потврђеног у Основном суду у Смедереву дана 26.03.2013 године, Ов.бр.4422/2013</w:t>
      </w:r>
      <w:r w:rsidR="00517F0B" w:rsidRPr="001E7B4B">
        <w:rPr>
          <w:rFonts w:ascii="Times New Roman" w:eastAsia="Times New Roman" w:hAnsi="Times New Roman" w:cs="Times New Roman"/>
          <w:sz w:val="24"/>
          <w:szCs w:val="24"/>
          <w:lang w:val="sr-Cyrl-CS"/>
        </w:rPr>
        <w:t>, подне</w:t>
      </w:r>
      <w:r w:rsidR="00517F0B" w:rsidRPr="001E7B4B">
        <w:rPr>
          <w:rFonts w:ascii="Times New Roman" w:eastAsia="Times New Roman" w:hAnsi="Times New Roman" w:cs="Times New Roman"/>
          <w:sz w:val="24"/>
          <w:szCs w:val="24"/>
          <w:lang w:val="sr-Cyrl-RS"/>
        </w:rPr>
        <w:t>о</w:t>
      </w:r>
      <w:r w:rsidR="00517F0B" w:rsidRPr="001E7B4B">
        <w:rPr>
          <w:rFonts w:ascii="Times New Roman" w:eastAsia="Times New Roman" w:hAnsi="Times New Roman" w:cs="Times New Roman"/>
          <w:sz w:val="24"/>
          <w:szCs w:val="24"/>
          <w:lang w:val="sr-Cyrl-CS"/>
        </w:rPr>
        <w:t xml:space="preserve"> </w:t>
      </w:r>
      <w:r w:rsidR="00517F0B" w:rsidRPr="001E7B4B">
        <w:rPr>
          <w:rFonts w:ascii="Times New Roman" w:eastAsia="Times New Roman" w:hAnsi="Times New Roman" w:cs="Times New Roman"/>
          <w:sz w:val="24"/>
          <w:szCs w:val="24"/>
          <w:lang w:val="sr-Latn-CS"/>
        </w:rPr>
        <w:t>je</w:t>
      </w:r>
      <w:r w:rsidR="00517F0B" w:rsidRPr="001E7B4B">
        <w:rPr>
          <w:rFonts w:ascii="Times New Roman" w:eastAsia="Times New Roman" w:hAnsi="Times New Roman" w:cs="Times New Roman"/>
          <w:sz w:val="24"/>
          <w:szCs w:val="24"/>
          <w:lang w:val="sr-Cyrl-CS"/>
        </w:rPr>
        <w:t xml:space="preserve"> </w:t>
      </w:r>
      <w:r w:rsidR="000236C8" w:rsidRPr="001E7B4B">
        <w:rPr>
          <w:rFonts w:ascii="Times New Roman" w:eastAsia="Times New Roman" w:hAnsi="Times New Roman" w:cs="Times New Roman"/>
          <w:sz w:val="24"/>
          <w:szCs w:val="24"/>
          <w:lang w:val="sr-Cyrl-CS"/>
        </w:rPr>
        <w:t>з</w:t>
      </w:r>
      <w:r w:rsidR="0073045A" w:rsidRPr="001E7B4B">
        <w:rPr>
          <w:rFonts w:ascii="Times New Roman" w:eastAsia="Times New Roman" w:hAnsi="Times New Roman" w:cs="Times New Roman"/>
          <w:sz w:val="24"/>
          <w:szCs w:val="24"/>
          <w:lang w:val="sr-Cyrl-CS"/>
        </w:rPr>
        <w:t>ахтев заведен под бројем 351-20</w:t>
      </w:r>
      <w:r w:rsidR="001E7B4B" w:rsidRPr="001E7B4B">
        <w:rPr>
          <w:rFonts w:ascii="Times New Roman" w:eastAsia="Times New Roman" w:hAnsi="Times New Roman" w:cs="Times New Roman"/>
          <w:sz w:val="24"/>
          <w:szCs w:val="24"/>
          <w:lang w:val="sr-Cyrl-RS"/>
        </w:rPr>
        <w:t>64</w:t>
      </w:r>
      <w:r w:rsidR="00517F0B" w:rsidRPr="001E7B4B">
        <w:rPr>
          <w:rFonts w:ascii="Times New Roman" w:eastAsia="Times New Roman" w:hAnsi="Times New Roman" w:cs="Times New Roman"/>
          <w:sz w:val="24"/>
          <w:szCs w:val="24"/>
          <w:lang w:val="sr-Cyrl-CS"/>
        </w:rPr>
        <w:t>/2015-///-06</w:t>
      </w:r>
      <w:r w:rsidR="00517F0B" w:rsidRPr="001E7B4B">
        <w:rPr>
          <w:rFonts w:ascii="Times New Roman" w:eastAsia="Times New Roman" w:hAnsi="Times New Roman" w:cs="Times New Roman"/>
          <w:sz w:val="24"/>
          <w:szCs w:val="24"/>
          <w:lang w:val="sr-Latn-CS"/>
        </w:rPr>
        <w:t xml:space="preserve"> </w:t>
      </w:r>
      <w:r w:rsidR="00517F0B" w:rsidRPr="001E7B4B">
        <w:rPr>
          <w:rFonts w:ascii="Times New Roman" w:eastAsia="Times New Roman" w:hAnsi="Times New Roman" w:cs="Times New Roman"/>
          <w:sz w:val="24"/>
          <w:szCs w:val="24"/>
          <w:lang w:val="sr-Cyrl-RS"/>
        </w:rPr>
        <w:t xml:space="preserve">дана </w:t>
      </w:r>
      <w:r w:rsidR="001E7B4B" w:rsidRPr="001E7B4B">
        <w:rPr>
          <w:rFonts w:ascii="Times New Roman" w:eastAsia="Times New Roman" w:hAnsi="Times New Roman" w:cs="Times New Roman"/>
          <w:sz w:val="24"/>
          <w:szCs w:val="24"/>
          <w:lang w:val="sr-Cyrl-RS"/>
        </w:rPr>
        <w:t>08</w:t>
      </w:r>
      <w:r w:rsidR="00517F0B" w:rsidRPr="001E7B4B">
        <w:rPr>
          <w:rFonts w:ascii="Times New Roman" w:eastAsia="Times New Roman" w:hAnsi="Times New Roman" w:cs="Times New Roman"/>
          <w:sz w:val="24"/>
          <w:szCs w:val="24"/>
          <w:lang w:val="sr-Cyrl-RS"/>
        </w:rPr>
        <w:t>.0</w:t>
      </w:r>
      <w:r w:rsidR="00DC0126" w:rsidRPr="001E7B4B">
        <w:rPr>
          <w:rFonts w:ascii="Times New Roman" w:eastAsia="Times New Roman" w:hAnsi="Times New Roman" w:cs="Times New Roman"/>
          <w:sz w:val="24"/>
          <w:szCs w:val="24"/>
          <w:lang w:val="sr-Cyrl-CS"/>
        </w:rPr>
        <w:t>7</w:t>
      </w:r>
      <w:r w:rsidR="00517F0B" w:rsidRPr="001E7B4B">
        <w:rPr>
          <w:rFonts w:ascii="Times New Roman" w:eastAsia="Times New Roman" w:hAnsi="Times New Roman" w:cs="Times New Roman"/>
          <w:sz w:val="24"/>
          <w:szCs w:val="24"/>
          <w:lang w:val="sr-Cyrl-RS"/>
        </w:rPr>
        <w:t>.2015.године</w:t>
      </w:r>
      <w:r w:rsidR="00517F0B" w:rsidRPr="001E7B4B">
        <w:rPr>
          <w:rFonts w:ascii="Times New Roman" w:eastAsia="Times New Roman" w:hAnsi="Times New Roman" w:cs="Times New Roman"/>
          <w:sz w:val="24"/>
          <w:szCs w:val="24"/>
          <w:lang w:val="sr-Cyrl-CS"/>
        </w:rPr>
        <w:t xml:space="preserve">, </w:t>
      </w:r>
      <w:r w:rsidR="00517F0B" w:rsidRPr="001E7B4B">
        <w:rPr>
          <w:rFonts w:ascii="Times New Roman" w:eastAsia="Times New Roman" w:hAnsi="Times New Roman" w:cs="Times New Roman"/>
          <w:sz w:val="24"/>
          <w:szCs w:val="24"/>
          <w:lang w:val="sr-Cyrl-RS"/>
        </w:rPr>
        <w:t xml:space="preserve">за издавање </w:t>
      </w:r>
      <w:r w:rsidR="00517F0B" w:rsidRPr="001E7B4B">
        <w:rPr>
          <w:rFonts w:ascii="Times New Roman" w:eastAsia="Times New Roman" w:hAnsi="Times New Roman" w:cs="Times New Roman"/>
          <w:sz w:val="24"/>
          <w:szCs w:val="24"/>
          <w:lang w:val="sr-Cyrl-CS"/>
        </w:rPr>
        <w:t xml:space="preserve">грађевинске дозволе </w:t>
      </w:r>
      <w:r w:rsidR="00517F0B" w:rsidRPr="001E7B4B">
        <w:rPr>
          <w:rFonts w:ascii="Times New Roman" w:eastAsia="Times New Roman" w:hAnsi="Times New Roman" w:cs="Times New Roman"/>
          <w:sz w:val="24"/>
          <w:szCs w:val="24"/>
          <w:lang w:val="sr-Cyrl-RS"/>
        </w:rPr>
        <w:t>за</w:t>
      </w:r>
      <w:r w:rsidR="00517F0B" w:rsidRPr="001E7B4B">
        <w:rPr>
          <w:rFonts w:ascii="Times New Roman" w:eastAsia="Times New Roman" w:hAnsi="Times New Roman" w:cs="Times New Roman"/>
          <w:sz w:val="24"/>
          <w:szCs w:val="24"/>
          <w:lang w:val="sr-Cyrl-CS"/>
        </w:rPr>
        <w:t xml:space="preserve"> </w:t>
      </w:r>
      <w:r w:rsidR="0073045A" w:rsidRPr="001E7B4B">
        <w:rPr>
          <w:rFonts w:ascii="Times New Roman" w:eastAsia="Times New Roman" w:hAnsi="Times New Roman" w:cs="Times New Roman"/>
          <w:sz w:val="24"/>
          <w:szCs w:val="24"/>
          <w:lang w:val="sr-Cyrl-RS"/>
        </w:rPr>
        <w:t xml:space="preserve">изградњу стамбеног објекта, </w:t>
      </w:r>
      <w:r w:rsidR="000236C8" w:rsidRPr="001E7B4B">
        <w:rPr>
          <w:rFonts w:ascii="Times New Roman" w:eastAsia="Times New Roman" w:hAnsi="Times New Roman" w:cs="Times New Roman"/>
          <w:color w:val="000000"/>
          <w:sz w:val="24"/>
          <w:szCs w:val="24"/>
          <w:lang w:val="sr-Cyrl-CS"/>
        </w:rPr>
        <w:t xml:space="preserve">на локацији у </w:t>
      </w:r>
      <w:r w:rsidR="001E7B4B" w:rsidRPr="001E7B4B">
        <w:rPr>
          <w:rFonts w:ascii="Times New Roman" w:eastAsia="Times New Roman" w:hAnsi="Times New Roman" w:cs="Times New Roman"/>
          <w:color w:val="000000"/>
          <w:sz w:val="24"/>
          <w:szCs w:val="24"/>
          <w:lang w:val="sr-Cyrl-CS"/>
        </w:rPr>
        <w:t>Великој Плани, улица Душана Јовића бб</w:t>
      </w:r>
      <w:r w:rsidR="00517F0B" w:rsidRPr="001E7B4B">
        <w:rPr>
          <w:rFonts w:ascii="Times New Roman" w:eastAsia="Times New Roman" w:hAnsi="Times New Roman" w:cs="Times New Roman"/>
          <w:sz w:val="24"/>
          <w:szCs w:val="24"/>
          <w:lang w:val="sr-Cyrl-CS"/>
        </w:rPr>
        <w:t>, ближе описано у диспозитиву овог решења.</w:t>
      </w:r>
    </w:p>
    <w:p w:rsidR="00732715" w:rsidRPr="001E7B4B" w:rsidRDefault="00732715" w:rsidP="00DC0126">
      <w:pPr>
        <w:spacing w:after="0" w:line="240" w:lineRule="auto"/>
        <w:ind w:firstLine="720"/>
        <w:jc w:val="both"/>
        <w:rPr>
          <w:rFonts w:ascii="Times New Roman" w:eastAsia="Times New Roman" w:hAnsi="Times New Roman" w:cs="Times New Roman"/>
          <w:sz w:val="24"/>
          <w:szCs w:val="24"/>
          <w:lang w:val="sr-Cyrl-RS"/>
        </w:rPr>
      </w:pPr>
    </w:p>
    <w:p w:rsidR="00517F0B" w:rsidRPr="001E7B4B" w:rsidRDefault="00517F0B" w:rsidP="00517F0B">
      <w:pPr>
        <w:spacing w:after="0" w:line="240" w:lineRule="auto"/>
        <w:jc w:val="both"/>
        <w:rPr>
          <w:rFonts w:ascii="Times New Roman" w:eastAsia="Times New Roman" w:hAnsi="Times New Roman" w:cs="Times New Roman"/>
          <w:b/>
          <w:sz w:val="24"/>
          <w:szCs w:val="24"/>
          <w:lang w:val="sr-Cyrl-CS"/>
        </w:rPr>
      </w:pPr>
      <w:r w:rsidRPr="001E7B4B">
        <w:rPr>
          <w:rFonts w:ascii="Times New Roman" w:eastAsia="Times New Roman" w:hAnsi="Times New Roman" w:cs="Times New Roman"/>
          <w:sz w:val="24"/>
          <w:szCs w:val="24"/>
          <w:lang w:val="sr-Cyrl-CS"/>
        </w:rPr>
        <w:tab/>
      </w:r>
      <w:r w:rsidRPr="001E7B4B">
        <w:rPr>
          <w:rFonts w:ascii="Times New Roman" w:eastAsia="Times New Roman" w:hAnsi="Times New Roman" w:cs="Times New Roman"/>
          <w:b/>
          <w:sz w:val="24"/>
          <w:szCs w:val="24"/>
          <w:lang w:val="sr-Cyrl-CS"/>
        </w:rPr>
        <w:t>Уз захтев за издавање грађевинске дозволе, инвеститор је приложио:</w:t>
      </w:r>
    </w:p>
    <w:p w:rsidR="001E7B4B" w:rsidRPr="00003DE4" w:rsidRDefault="001E7B4B" w:rsidP="000236C8">
      <w:pPr>
        <w:numPr>
          <w:ilvl w:val="0"/>
          <w:numId w:val="2"/>
        </w:numPr>
        <w:spacing w:after="0" w:line="240" w:lineRule="auto"/>
        <w:jc w:val="both"/>
        <w:rPr>
          <w:rFonts w:ascii="Times New Roman" w:eastAsia="Times New Roman" w:hAnsi="Times New Roman" w:cs="Times New Roman"/>
          <w:sz w:val="24"/>
          <w:szCs w:val="24"/>
          <w:lang w:val="sr-Cyrl-CS"/>
        </w:rPr>
      </w:pPr>
      <w:r w:rsidRPr="00003DE4">
        <w:rPr>
          <w:rFonts w:ascii="Times New Roman" w:eastAsia="Times New Roman" w:hAnsi="Times New Roman" w:cs="Times New Roman"/>
          <w:sz w:val="24"/>
          <w:szCs w:val="24"/>
          <w:lang w:val="sr-Cyrl-CS"/>
        </w:rPr>
        <w:t>генерално пуномоћје потврђено у Основном суду у Смедереву дана 26.03.2013 године, Ов.бр.4422/2013, на основу кога је утврђено да је властодавац Рацић Горан из Гњилана, ЈМБГ 2509970932019 овластио Илић Драгишу из Велике Плане да преузме све потребне радње за добијање грађевинске дозволе за изградњу стамбеног објекта.</w:t>
      </w:r>
    </w:p>
    <w:p w:rsidR="000236C8" w:rsidRPr="001E7B4B" w:rsidRDefault="001E7B4B" w:rsidP="000236C8">
      <w:pPr>
        <w:numPr>
          <w:ilvl w:val="0"/>
          <w:numId w:val="2"/>
        </w:numPr>
        <w:spacing w:after="0" w:line="240" w:lineRule="auto"/>
        <w:jc w:val="both"/>
        <w:rPr>
          <w:rFonts w:ascii="Times New Roman" w:eastAsia="Times New Roman" w:hAnsi="Times New Roman" w:cs="Times New Roman"/>
          <w:sz w:val="24"/>
          <w:szCs w:val="24"/>
          <w:lang w:val="sr-Cyrl-CS"/>
        </w:rPr>
      </w:pPr>
      <w:r w:rsidRPr="001E7B4B">
        <w:rPr>
          <w:rFonts w:ascii="Times New Roman" w:eastAsia="Times New Roman" w:hAnsi="Times New Roman" w:cs="Times New Roman"/>
          <w:sz w:val="24"/>
          <w:szCs w:val="24"/>
          <w:lang w:val="sr-Cyrl-CS"/>
        </w:rPr>
        <w:t>локацијску дозволу</w:t>
      </w:r>
      <w:r w:rsidR="00517F0B" w:rsidRPr="001E7B4B">
        <w:rPr>
          <w:rFonts w:ascii="Times New Roman" w:eastAsia="Times New Roman" w:hAnsi="Times New Roman" w:cs="Times New Roman"/>
          <w:sz w:val="24"/>
          <w:szCs w:val="24"/>
          <w:lang w:val="sr-Cyrl-CS"/>
        </w:rPr>
        <w:t xml:space="preserve"> бр.</w:t>
      </w:r>
      <w:r w:rsidR="00517F0B" w:rsidRPr="001E7B4B">
        <w:rPr>
          <w:rFonts w:ascii="Times New Roman" w:eastAsia="Times New Roman" w:hAnsi="Times New Roman" w:cs="Times New Roman"/>
          <w:sz w:val="24"/>
          <w:szCs w:val="24"/>
          <w:lang w:val="en-US"/>
        </w:rPr>
        <w:t>353</w:t>
      </w:r>
      <w:r w:rsidRPr="001E7B4B">
        <w:rPr>
          <w:rFonts w:ascii="Times New Roman" w:eastAsia="Times New Roman" w:hAnsi="Times New Roman" w:cs="Times New Roman"/>
          <w:sz w:val="24"/>
          <w:szCs w:val="24"/>
          <w:lang w:val="sr-Cyrl-CS"/>
        </w:rPr>
        <w:t>-20</w:t>
      </w:r>
      <w:r w:rsidR="00517F0B" w:rsidRPr="001E7B4B">
        <w:rPr>
          <w:rFonts w:ascii="Times New Roman" w:eastAsia="Times New Roman" w:hAnsi="Times New Roman" w:cs="Times New Roman"/>
          <w:sz w:val="24"/>
          <w:szCs w:val="24"/>
          <w:lang w:val="en-US"/>
        </w:rPr>
        <w:t>/2015-</w:t>
      </w:r>
      <w:r w:rsidR="00517F0B" w:rsidRPr="001E7B4B">
        <w:rPr>
          <w:rFonts w:ascii="Times New Roman" w:eastAsia="Times New Roman" w:hAnsi="Times New Roman" w:cs="Times New Roman"/>
          <w:sz w:val="24"/>
          <w:szCs w:val="24"/>
          <w:lang w:val="en-GB"/>
        </w:rPr>
        <w:t>III</w:t>
      </w:r>
      <w:r w:rsidR="00517F0B" w:rsidRPr="001E7B4B">
        <w:rPr>
          <w:rFonts w:ascii="Times New Roman" w:eastAsia="Times New Roman" w:hAnsi="Times New Roman" w:cs="Times New Roman"/>
          <w:sz w:val="24"/>
          <w:szCs w:val="24"/>
          <w:lang w:val="en-US"/>
        </w:rPr>
        <w:t xml:space="preserve">/06 </w:t>
      </w:r>
      <w:proofErr w:type="spellStart"/>
      <w:r w:rsidR="00517F0B" w:rsidRPr="001E7B4B">
        <w:rPr>
          <w:rFonts w:ascii="Times New Roman" w:eastAsia="Times New Roman" w:hAnsi="Times New Roman" w:cs="Times New Roman"/>
          <w:sz w:val="24"/>
          <w:szCs w:val="24"/>
          <w:lang w:val="en-US"/>
        </w:rPr>
        <w:t>од</w:t>
      </w:r>
      <w:proofErr w:type="spellEnd"/>
      <w:r w:rsidR="00517F0B" w:rsidRPr="001E7B4B">
        <w:rPr>
          <w:rFonts w:ascii="Times New Roman" w:eastAsia="Times New Roman" w:hAnsi="Times New Roman" w:cs="Times New Roman"/>
          <w:sz w:val="24"/>
          <w:szCs w:val="24"/>
          <w:lang w:val="en-US"/>
        </w:rPr>
        <w:t xml:space="preserve"> </w:t>
      </w:r>
      <w:r w:rsidRPr="001E7B4B">
        <w:rPr>
          <w:rFonts w:ascii="Times New Roman" w:eastAsia="Times New Roman" w:hAnsi="Times New Roman" w:cs="Times New Roman"/>
          <w:sz w:val="24"/>
          <w:szCs w:val="24"/>
          <w:lang w:val="sr-Cyrl-CS"/>
        </w:rPr>
        <w:t>13</w:t>
      </w:r>
      <w:r w:rsidR="00517F0B" w:rsidRPr="001E7B4B">
        <w:rPr>
          <w:rFonts w:ascii="Times New Roman" w:eastAsia="Times New Roman" w:hAnsi="Times New Roman" w:cs="Times New Roman"/>
          <w:sz w:val="24"/>
          <w:szCs w:val="24"/>
          <w:lang w:val="en-US"/>
        </w:rPr>
        <w:t>.0</w:t>
      </w:r>
      <w:r w:rsidRPr="001E7B4B">
        <w:rPr>
          <w:rFonts w:ascii="Times New Roman" w:eastAsia="Times New Roman" w:hAnsi="Times New Roman" w:cs="Times New Roman"/>
          <w:sz w:val="24"/>
          <w:szCs w:val="24"/>
          <w:lang w:val="sr-Cyrl-CS"/>
        </w:rPr>
        <w:t>2</w:t>
      </w:r>
      <w:r w:rsidR="00517F0B" w:rsidRPr="001E7B4B">
        <w:rPr>
          <w:rFonts w:ascii="Times New Roman" w:eastAsia="Times New Roman" w:hAnsi="Times New Roman" w:cs="Times New Roman"/>
          <w:sz w:val="24"/>
          <w:szCs w:val="24"/>
          <w:lang w:val="en-US"/>
        </w:rPr>
        <w:t xml:space="preserve">.2015. </w:t>
      </w:r>
      <w:proofErr w:type="spellStart"/>
      <w:r w:rsidR="00517F0B" w:rsidRPr="001E7B4B">
        <w:rPr>
          <w:rFonts w:ascii="Times New Roman" w:eastAsia="Times New Roman" w:hAnsi="Times New Roman" w:cs="Times New Roman"/>
          <w:sz w:val="24"/>
          <w:szCs w:val="24"/>
          <w:lang w:val="en-US"/>
        </w:rPr>
        <w:t>године</w:t>
      </w:r>
      <w:proofErr w:type="spellEnd"/>
      <w:r w:rsidR="00517F0B" w:rsidRPr="001E7B4B">
        <w:rPr>
          <w:rFonts w:ascii="Times New Roman" w:eastAsia="Times New Roman" w:hAnsi="Times New Roman" w:cs="Times New Roman"/>
          <w:sz w:val="24"/>
          <w:szCs w:val="24"/>
          <w:lang w:val="sr-Cyrl-CS"/>
        </w:rPr>
        <w:t>, издате од Одељења за урбанизам и грађевину, имовинско правне и комунално-стамбене послове, Одсека за урбанизам, грађевину и комунално-стамбене послове</w:t>
      </w:r>
    </w:p>
    <w:p w:rsidR="00E652E0" w:rsidRPr="00003DE4" w:rsidRDefault="00E652E0" w:rsidP="00E652E0">
      <w:pPr>
        <w:numPr>
          <w:ilvl w:val="0"/>
          <w:numId w:val="2"/>
        </w:numPr>
        <w:spacing w:after="0" w:line="240" w:lineRule="auto"/>
        <w:jc w:val="both"/>
        <w:rPr>
          <w:rFonts w:ascii="Times New Roman" w:hAnsi="Times New Roman" w:cs="Times New Roman"/>
          <w:sz w:val="24"/>
          <w:szCs w:val="24"/>
          <w:lang w:val="sr-Cyrl-CS"/>
        </w:rPr>
      </w:pPr>
      <w:r w:rsidRPr="001E7B4B">
        <w:rPr>
          <w:rFonts w:ascii="Times New Roman" w:hAnsi="Times New Roman" w:cs="Times New Roman"/>
          <w:sz w:val="24"/>
          <w:szCs w:val="24"/>
          <w:lang w:val="sr-Cyrl-CS"/>
        </w:rPr>
        <w:t>извод из листа непокретности бр.</w:t>
      </w:r>
      <w:r w:rsidR="001E7B4B" w:rsidRPr="001E7B4B">
        <w:rPr>
          <w:rFonts w:ascii="Times New Roman" w:hAnsi="Times New Roman" w:cs="Times New Roman"/>
          <w:sz w:val="24"/>
          <w:szCs w:val="24"/>
          <w:lang w:val="sr-Cyrl-RS"/>
        </w:rPr>
        <w:t>10529 КО Велика Плана 1</w:t>
      </w:r>
      <w:r w:rsidRPr="001E7B4B">
        <w:rPr>
          <w:rFonts w:ascii="Times New Roman" w:hAnsi="Times New Roman" w:cs="Times New Roman"/>
          <w:sz w:val="24"/>
          <w:szCs w:val="24"/>
          <w:lang w:val="sr-Cyrl-CS"/>
        </w:rPr>
        <w:t>, издат од РГЗ, Службе за катастар непокретности бр.952-1/2015-</w:t>
      </w:r>
      <w:r w:rsidR="001E7B4B" w:rsidRPr="001E7B4B">
        <w:rPr>
          <w:rFonts w:ascii="Times New Roman" w:hAnsi="Times New Roman" w:cs="Times New Roman"/>
          <w:sz w:val="24"/>
          <w:szCs w:val="24"/>
          <w:lang w:val="sr-Cyrl-RS"/>
        </w:rPr>
        <w:t>1749</w:t>
      </w:r>
      <w:r w:rsidRPr="001E7B4B">
        <w:rPr>
          <w:rFonts w:ascii="Times New Roman" w:hAnsi="Times New Roman" w:cs="Times New Roman"/>
          <w:sz w:val="24"/>
          <w:szCs w:val="24"/>
          <w:lang w:val="sr-Cyrl-CS"/>
        </w:rPr>
        <w:t xml:space="preserve"> од </w:t>
      </w:r>
      <w:r w:rsidR="001E7B4B" w:rsidRPr="001E7B4B">
        <w:rPr>
          <w:rFonts w:ascii="Times New Roman" w:hAnsi="Times New Roman" w:cs="Times New Roman"/>
          <w:sz w:val="24"/>
          <w:szCs w:val="24"/>
          <w:lang w:val="sr-Cyrl-RS"/>
        </w:rPr>
        <w:t>22</w:t>
      </w:r>
      <w:r w:rsidRPr="001E7B4B">
        <w:rPr>
          <w:rFonts w:ascii="Times New Roman" w:hAnsi="Times New Roman" w:cs="Times New Roman"/>
          <w:sz w:val="24"/>
          <w:szCs w:val="24"/>
          <w:lang w:val="sr-Cyrl-CS"/>
        </w:rPr>
        <w:t>.0</w:t>
      </w:r>
      <w:r w:rsidR="0073045A" w:rsidRPr="001E7B4B">
        <w:rPr>
          <w:rFonts w:ascii="Times New Roman" w:hAnsi="Times New Roman" w:cs="Times New Roman"/>
          <w:sz w:val="24"/>
          <w:szCs w:val="24"/>
          <w:lang w:val="sr-Cyrl-RS"/>
        </w:rPr>
        <w:t>6</w:t>
      </w:r>
      <w:r w:rsidRPr="001E7B4B">
        <w:rPr>
          <w:rFonts w:ascii="Times New Roman" w:hAnsi="Times New Roman" w:cs="Times New Roman"/>
          <w:sz w:val="24"/>
          <w:szCs w:val="24"/>
          <w:lang w:val="sr-Cyrl-CS"/>
        </w:rPr>
        <w:t xml:space="preserve">.2015 године којим је утврђено да је </w:t>
      </w:r>
      <w:r w:rsidRPr="00003DE4">
        <w:rPr>
          <w:rFonts w:ascii="Times New Roman" w:hAnsi="Times New Roman" w:cs="Times New Roman"/>
          <w:sz w:val="24"/>
          <w:szCs w:val="24"/>
          <w:lang w:val="sr-Cyrl-CS"/>
        </w:rPr>
        <w:t>к.п.бр.</w:t>
      </w:r>
      <w:r w:rsidR="001E7B4B" w:rsidRPr="00003DE4">
        <w:rPr>
          <w:rFonts w:ascii="Times New Roman" w:hAnsi="Times New Roman" w:cs="Times New Roman"/>
          <w:sz w:val="24"/>
          <w:szCs w:val="24"/>
          <w:lang w:val="sr-Cyrl-RS"/>
        </w:rPr>
        <w:t>6748/6</w:t>
      </w:r>
      <w:r w:rsidR="000236C8" w:rsidRPr="00003DE4">
        <w:rPr>
          <w:rFonts w:ascii="Times New Roman" w:hAnsi="Times New Roman" w:cs="Times New Roman"/>
          <w:sz w:val="24"/>
          <w:szCs w:val="24"/>
          <w:lang w:val="sr-Cyrl-RS"/>
        </w:rPr>
        <w:t>, уписана</w:t>
      </w:r>
      <w:r w:rsidRPr="00003DE4">
        <w:rPr>
          <w:rFonts w:ascii="Times New Roman" w:hAnsi="Times New Roman" w:cs="Times New Roman"/>
          <w:sz w:val="24"/>
          <w:szCs w:val="24"/>
          <w:lang w:val="sr-Cyrl-CS"/>
        </w:rPr>
        <w:t xml:space="preserve"> приватна својина </w:t>
      </w:r>
      <w:r w:rsidR="000236C8" w:rsidRPr="00003DE4">
        <w:rPr>
          <w:rFonts w:ascii="Times New Roman" w:hAnsi="Times New Roman" w:cs="Times New Roman"/>
          <w:sz w:val="24"/>
          <w:szCs w:val="24"/>
          <w:lang w:val="sr-Cyrl-CS"/>
        </w:rPr>
        <w:t xml:space="preserve">у корист </w:t>
      </w:r>
      <w:r w:rsidR="001E7B4B" w:rsidRPr="00003DE4">
        <w:rPr>
          <w:rFonts w:ascii="Times New Roman" w:hAnsi="Times New Roman" w:cs="Times New Roman"/>
          <w:sz w:val="24"/>
          <w:szCs w:val="24"/>
          <w:lang w:val="sr-Cyrl-CS"/>
        </w:rPr>
        <w:t>Рацић Горана из Видања</w:t>
      </w:r>
    </w:p>
    <w:p w:rsidR="00517F0B" w:rsidRPr="00003DE4" w:rsidRDefault="00003DE4" w:rsidP="00003DE4">
      <w:pPr>
        <w:numPr>
          <w:ilvl w:val="0"/>
          <w:numId w:val="2"/>
        </w:numPr>
        <w:spacing w:after="0" w:line="240" w:lineRule="auto"/>
        <w:jc w:val="both"/>
        <w:rPr>
          <w:rFonts w:ascii="Times New Roman" w:eastAsia="Times New Roman" w:hAnsi="Times New Roman" w:cs="Times New Roman"/>
          <w:sz w:val="24"/>
          <w:szCs w:val="24"/>
          <w:lang w:val="sr-Cyrl-CS"/>
        </w:rPr>
      </w:pPr>
      <w:r w:rsidRPr="00003DE4">
        <w:rPr>
          <w:rFonts w:ascii="Times New Roman" w:eastAsia="Times New Roman" w:hAnsi="Times New Roman" w:cs="Times New Roman"/>
          <w:sz w:val="24"/>
          <w:szCs w:val="24"/>
          <w:lang w:val="sr-Cyrl-CS"/>
        </w:rPr>
        <w:t xml:space="preserve">извод из пројекта урађен од СР ''Младеновић'' пројектовање и инжењеринг, Лапово, Његошева 9/4, потписан и оверен од главног пројектанта Младеновић Зорана, дипл.инж.грађ., лиценца бр. 311 6433 04  који је потврдио да је исти усклађен са подацима из пројекта за грађевинску дозволу, </w:t>
      </w:r>
      <w:r w:rsidRPr="00003DE4">
        <w:rPr>
          <w:rFonts w:ascii="Times New Roman" w:eastAsia="Times New Roman" w:hAnsi="Times New Roman" w:cs="Times New Roman"/>
          <w:sz w:val="24"/>
          <w:szCs w:val="24"/>
          <w:lang w:val="sr-Cyrl-RS"/>
        </w:rPr>
        <w:t>локацијском дозволом</w:t>
      </w:r>
      <w:r w:rsidR="00517F0B" w:rsidRPr="00003DE4">
        <w:rPr>
          <w:rFonts w:ascii="Times New Roman" w:eastAsia="Times New Roman" w:hAnsi="Times New Roman" w:cs="Times New Roman"/>
          <w:sz w:val="24"/>
          <w:szCs w:val="24"/>
          <w:lang w:val="en-US"/>
        </w:rPr>
        <w:t xml:space="preserve"> бр.353-</w:t>
      </w:r>
      <w:r w:rsidRPr="00003DE4">
        <w:rPr>
          <w:rFonts w:ascii="Times New Roman" w:eastAsia="Times New Roman" w:hAnsi="Times New Roman" w:cs="Times New Roman"/>
          <w:sz w:val="24"/>
          <w:szCs w:val="24"/>
          <w:lang w:val="sr-Cyrl-CS"/>
        </w:rPr>
        <w:t>20</w:t>
      </w:r>
      <w:r w:rsidR="00517F0B" w:rsidRPr="00003DE4">
        <w:rPr>
          <w:rFonts w:ascii="Times New Roman" w:eastAsia="Times New Roman" w:hAnsi="Times New Roman" w:cs="Times New Roman"/>
          <w:sz w:val="24"/>
          <w:szCs w:val="24"/>
          <w:lang w:val="en-US"/>
        </w:rPr>
        <w:t xml:space="preserve">/2015-III/06 </w:t>
      </w:r>
      <w:proofErr w:type="spellStart"/>
      <w:r w:rsidR="00517F0B" w:rsidRPr="00003DE4">
        <w:rPr>
          <w:rFonts w:ascii="Times New Roman" w:eastAsia="Times New Roman" w:hAnsi="Times New Roman" w:cs="Times New Roman"/>
          <w:sz w:val="24"/>
          <w:szCs w:val="24"/>
          <w:lang w:val="en-US"/>
        </w:rPr>
        <w:t>од</w:t>
      </w:r>
      <w:proofErr w:type="spellEnd"/>
      <w:r w:rsidR="00517F0B" w:rsidRPr="00003DE4">
        <w:rPr>
          <w:rFonts w:ascii="Times New Roman" w:eastAsia="Times New Roman" w:hAnsi="Times New Roman" w:cs="Times New Roman"/>
          <w:sz w:val="24"/>
          <w:szCs w:val="24"/>
          <w:lang w:val="en-US"/>
        </w:rPr>
        <w:t xml:space="preserve"> </w:t>
      </w:r>
      <w:r w:rsidRPr="00003DE4">
        <w:rPr>
          <w:rFonts w:ascii="Times New Roman" w:eastAsia="Times New Roman" w:hAnsi="Times New Roman" w:cs="Times New Roman"/>
          <w:sz w:val="24"/>
          <w:szCs w:val="24"/>
          <w:lang w:val="sr-Cyrl-CS"/>
        </w:rPr>
        <w:t>13</w:t>
      </w:r>
      <w:r w:rsidR="00517F0B" w:rsidRPr="00003DE4">
        <w:rPr>
          <w:rFonts w:ascii="Times New Roman" w:eastAsia="Times New Roman" w:hAnsi="Times New Roman" w:cs="Times New Roman"/>
          <w:sz w:val="24"/>
          <w:szCs w:val="24"/>
          <w:lang w:val="en-US"/>
        </w:rPr>
        <w:t>.0</w:t>
      </w:r>
      <w:r w:rsidRPr="00003DE4">
        <w:rPr>
          <w:rFonts w:ascii="Times New Roman" w:eastAsia="Times New Roman" w:hAnsi="Times New Roman" w:cs="Times New Roman"/>
          <w:sz w:val="24"/>
          <w:szCs w:val="24"/>
          <w:lang w:val="sr-Cyrl-CS"/>
        </w:rPr>
        <w:t>2</w:t>
      </w:r>
      <w:r w:rsidR="00517F0B" w:rsidRPr="00003DE4">
        <w:rPr>
          <w:rFonts w:ascii="Times New Roman" w:eastAsia="Times New Roman" w:hAnsi="Times New Roman" w:cs="Times New Roman"/>
          <w:sz w:val="24"/>
          <w:szCs w:val="24"/>
          <w:lang w:val="en-US"/>
        </w:rPr>
        <w:t>.2015.</w:t>
      </w:r>
      <w:r w:rsidR="00517F0B" w:rsidRPr="00003DE4">
        <w:rPr>
          <w:rFonts w:ascii="Times New Roman" w:eastAsia="Times New Roman" w:hAnsi="Times New Roman" w:cs="Times New Roman"/>
          <w:sz w:val="24"/>
          <w:szCs w:val="24"/>
          <w:lang w:val="sr-Cyrl-CS"/>
        </w:rPr>
        <w:t xml:space="preserve"> </w:t>
      </w:r>
      <w:proofErr w:type="spellStart"/>
      <w:proofErr w:type="gramStart"/>
      <w:r w:rsidR="00517F0B" w:rsidRPr="00003DE4">
        <w:rPr>
          <w:rFonts w:ascii="Times New Roman" w:eastAsia="Times New Roman" w:hAnsi="Times New Roman" w:cs="Times New Roman"/>
          <w:sz w:val="24"/>
          <w:szCs w:val="24"/>
          <w:lang w:val="en-US"/>
        </w:rPr>
        <w:t>године</w:t>
      </w:r>
      <w:proofErr w:type="spellEnd"/>
      <w:proofErr w:type="gram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Законом</w:t>
      </w:r>
      <w:proofErr w:type="spellEnd"/>
      <w:r w:rsidR="00517F0B" w:rsidRPr="00003DE4">
        <w:rPr>
          <w:rFonts w:ascii="Times New Roman" w:eastAsia="Times New Roman" w:hAnsi="Times New Roman" w:cs="Times New Roman"/>
          <w:sz w:val="24"/>
          <w:szCs w:val="24"/>
          <w:lang w:val="en-US"/>
        </w:rPr>
        <w:t xml:space="preserve"> о </w:t>
      </w:r>
      <w:proofErr w:type="spellStart"/>
      <w:r w:rsidR="00517F0B" w:rsidRPr="00003DE4">
        <w:rPr>
          <w:rFonts w:ascii="Times New Roman" w:eastAsia="Times New Roman" w:hAnsi="Times New Roman" w:cs="Times New Roman"/>
          <w:sz w:val="24"/>
          <w:szCs w:val="24"/>
          <w:lang w:val="en-US"/>
        </w:rPr>
        <w:t>планирању</w:t>
      </w:r>
      <w:proofErr w:type="spellEnd"/>
      <w:r w:rsidR="00517F0B" w:rsidRPr="00003DE4">
        <w:rPr>
          <w:rFonts w:ascii="Times New Roman" w:eastAsia="Times New Roman" w:hAnsi="Times New Roman" w:cs="Times New Roman"/>
          <w:sz w:val="24"/>
          <w:szCs w:val="24"/>
          <w:lang w:val="en-US"/>
        </w:rPr>
        <w:t xml:space="preserve"> и </w:t>
      </w:r>
      <w:proofErr w:type="spellStart"/>
      <w:r w:rsidR="00517F0B" w:rsidRPr="00003DE4">
        <w:rPr>
          <w:rFonts w:ascii="Times New Roman" w:eastAsia="Times New Roman" w:hAnsi="Times New Roman" w:cs="Times New Roman"/>
          <w:sz w:val="24"/>
          <w:szCs w:val="24"/>
          <w:lang w:val="en-US"/>
        </w:rPr>
        <w:t>изградњи</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Службени</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гласник</w:t>
      </w:r>
      <w:proofErr w:type="spellEnd"/>
      <w:r w:rsidR="00517F0B" w:rsidRPr="00003DE4">
        <w:rPr>
          <w:rFonts w:ascii="Times New Roman" w:eastAsia="Times New Roman" w:hAnsi="Times New Roman" w:cs="Times New Roman"/>
          <w:sz w:val="24"/>
          <w:szCs w:val="24"/>
          <w:lang w:val="en-US"/>
        </w:rPr>
        <w:t xml:space="preserve"> </w:t>
      </w:r>
      <w:r w:rsidR="00517F0B" w:rsidRPr="00003DE4">
        <w:rPr>
          <w:rFonts w:ascii="Times New Roman" w:eastAsia="Times New Roman" w:hAnsi="Times New Roman" w:cs="Times New Roman"/>
          <w:sz w:val="24"/>
          <w:szCs w:val="24"/>
          <w:lang w:val="en-US"/>
        </w:rPr>
        <w:lastRenderedPageBreak/>
        <w:t xml:space="preserve">РС'', </w:t>
      </w:r>
      <w:proofErr w:type="spellStart"/>
      <w:r w:rsidR="00517F0B" w:rsidRPr="00003DE4">
        <w:rPr>
          <w:rFonts w:ascii="Times New Roman" w:eastAsia="Times New Roman" w:hAnsi="Times New Roman" w:cs="Times New Roman"/>
          <w:sz w:val="24"/>
          <w:szCs w:val="24"/>
          <w:lang w:val="en-US"/>
        </w:rPr>
        <w:t>бр</w:t>
      </w:r>
      <w:proofErr w:type="spellEnd"/>
      <w:r w:rsidR="00517F0B" w:rsidRPr="00003DE4">
        <w:rPr>
          <w:rFonts w:ascii="Times New Roman" w:eastAsia="Times New Roman" w:hAnsi="Times New Roman" w:cs="Times New Roman"/>
          <w:sz w:val="24"/>
          <w:szCs w:val="24"/>
          <w:lang w:val="en-US"/>
        </w:rPr>
        <w:t xml:space="preserve">. 72/09, 81/09-исправка, 64/10-УС, 24/11,  121/12, 42/13, 50/13, 54/13,  98/13, 132/14 и 145/14) и </w:t>
      </w:r>
      <w:proofErr w:type="spellStart"/>
      <w:r w:rsidR="00517F0B" w:rsidRPr="00003DE4">
        <w:rPr>
          <w:rFonts w:ascii="Times New Roman" w:eastAsia="Times New Roman" w:hAnsi="Times New Roman" w:cs="Times New Roman"/>
          <w:sz w:val="24"/>
          <w:szCs w:val="24"/>
          <w:lang w:val="en-US"/>
        </w:rPr>
        <w:t>Правилником</w:t>
      </w:r>
      <w:proofErr w:type="spellEnd"/>
      <w:r w:rsidR="00517F0B" w:rsidRPr="00003DE4">
        <w:rPr>
          <w:rFonts w:ascii="Times New Roman" w:eastAsia="Times New Roman" w:hAnsi="Times New Roman" w:cs="Times New Roman"/>
          <w:sz w:val="24"/>
          <w:szCs w:val="24"/>
          <w:lang w:val="en-US"/>
        </w:rPr>
        <w:t xml:space="preserve"> о </w:t>
      </w:r>
      <w:proofErr w:type="spellStart"/>
      <w:r w:rsidR="00517F0B" w:rsidRPr="00003DE4">
        <w:rPr>
          <w:rFonts w:ascii="Times New Roman" w:eastAsia="Times New Roman" w:hAnsi="Times New Roman" w:cs="Times New Roman"/>
          <w:sz w:val="24"/>
          <w:szCs w:val="24"/>
          <w:lang w:val="en-US"/>
        </w:rPr>
        <w:t>садржини</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начину</w:t>
      </w:r>
      <w:proofErr w:type="spellEnd"/>
      <w:r w:rsidR="00517F0B" w:rsidRPr="00003DE4">
        <w:rPr>
          <w:rFonts w:ascii="Times New Roman" w:eastAsia="Times New Roman" w:hAnsi="Times New Roman" w:cs="Times New Roman"/>
          <w:sz w:val="24"/>
          <w:szCs w:val="24"/>
          <w:lang w:val="en-US"/>
        </w:rPr>
        <w:t xml:space="preserve"> и </w:t>
      </w:r>
      <w:proofErr w:type="spellStart"/>
      <w:r w:rsidR="00517F0B" w:rsidRPr="00003DE4">
        <w:rPr>
          <w:rFonts w:ascii="Times New Roman" w:eastAsia="Times New Roman" w:hAnsi="Times New Roman" w:cs="Times New Roman"/>
          <w:sz w:val="24"/>
          <w:szCs w:val="24"/>
          <w:lang w:val="en-US"/>
        </w:rPr>
        <w:t>поступку</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израде</w:t>
      </w:r>
      <w:proofErr w:type="spellEnd"/>
      <w:r w:rsidR="00517F0B" w:rsidRPr="00003DE4">
        <w:rPr>
          <w:rFonts w:ascii="Times New Roman" w:eastAsia="Times New Roman" w:hAnsi="Times New Roman" w:cs="Times New Roman"/>
          <w:sz w:val="24"/>
          <w:szCs w:val="24"/>
          <w:lang w:val="en-US"/>
        </w:rPr>
        <w:t xml:space="preserve"> и </w:t>
      </w:r>
      <w:proofErr w:type="spellStart"/>
      <w:r w:rsidR="00517F0B" w:rsidRPr="00003DE4">
        <w:rPr>
          <w:rFonts w:ascii="Times New Roman" w:eastAsia="Times New Roman" w:hAnsi="Times New Roman" w:cs="Times New Roman"/>
          <w:sz w:val="24"/>
          <w:szCs w:val="24"/>
          <w:lang w:val="en-US"/>
        </w:rPr>
        <w:t>начин</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вршења</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контроле</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техничке</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документације</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према</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класи</w:t>
      </w:r>
      <w:proofErr w:type="spellEnd"/>
      <w:r w:rsidR="00517F0B" w:rsidRPr="00003DE4">
        <w:rPr>
          <w:rFonts w:ascii="Times New Roman" w:eastAsia="Times New Roman" w:hAnsi="Times New Roman" w:cs="Times New Roman"/>
          <w:sz w:val="24"/>
          <w:szCs w:val="24"/>
          <w:lang w:val="en-US"/>
        </w:rPr>
        <w:t xml:space="preserve"> и </w:t>
      </w:r>
      <w:proofErr w:type="spellStart"/>
      <w:r w:rsidR="00517F0B" w:rsidRPr="00003DE4">
        <w:rPr>
          <w:rFonts w:ascii="Times New Roman" w:eastAsia="Times New Roman" w:hAnsi="Times New Roman" w:cs="Times New Roman"/>
          <w:sz w:val="24"/>
          <w:szCs w:val="24"/>
          <w:lang w:val="en-US"/>
        </w:rPr>
        <w:t>намени</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онбјеката</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Службени</w:t>
      </w:r>
      <w:proofErr w:type="spellEnd"/>
      <w:r w:rsidR="00517F0B" w:rsidRPr="00003DE4">
        <w:rPr>
          <w:rFonts w:ascii="Times New Roman" w:eastAsia="Times New Roman" w:hAnsi="Times New Roman" w:cs="Times New Roman"/>
          <w:sz w:val="24"/>
          <w:szCs w:val="24"/>
          <w:lang w:val="en-US"/>
        </w:rPr>
        <w:t xml:space="preserve"> </w:t>
      </w:r>
      <w:proofErr w:type="spellStart"/>
      <w:r w:rsidR="00517F0B" w:rsidRPr="00003DE4">
        <w:rPr>
          <w:rFonts w:ascii="Times New Roman" w:eastAsia="Times New Roman" w:hAnsi="Times New Roman" w:cs="Times New Roman"/>
          <w:sz w:val="24"/>
          <w:szCs w:val="24"/>
          <w:lang w:val="en-US"/>
        </w:rPr>
        <w:t>гласник</w:t>
      </w:r>
      <w:proofErr w:type="spellEnd"/>
      <w:r w:rsidR="00517F0B" w:rsidRPr="00003DE4">
        <w:rPr>
          <w:rFonts w:ascii="Times New Roman" w:eastAsia="Times New Roman" w:hAnsi="Times New Roman" w:cs="Times New Roman"/>
          <w:sz w:val="24"/>
          <w:szCs w:val="24"/>
          <w:lang w:val="en-US"/>
        </w:rPr>
        <w:t xml:space="preserve"> РС’’ </w:t>
      </w:r>
      <w:proofErr w:type="spellStart"/>
      <w:r w:rsidR="00517F0B" w:rsidRPr="00003DE4">
        <w:rPr>
          <w:rFonts w:ascii="Times New Roman" w:eastAsia="Times New Roman" w:hAnsi="Times New Roman" w:cs="Times New Roman"/>
          <w:sz w:val="24"/>
          <w:szCs w:val="24"/>
          <w:lang w:val="en-US"/>
        </w:rPr>
        <w:t>бр</w:t>
      </w:r>
      <w:proofErr w:type="spellEnd"/>
      <w:r w:rsidR="00517F0B" w:rsidRPr="00003DE4">
        <w:rPr>
          <w:rFonts w:ascii="Times New Roman" w:eastAsia="Times New Roman" w:hAnsi="Times New Roman" w:cs="Times New Roman"/>
          <w:sz w:val="24"/>
          <w:szCs w:val="24"/>
          <w:lang w:val="en-US"/>
        </w:rPr>
        <w:t>. 23/15)</w:t>
      </w:r>
    </w:p>
    <w:p w:rsidR="00EA712C" w:rsidRPr="00EA712C" w:rsidRDefault="00517F0B" w:rsidP="00EA712C">
      <w:pPr>
        <w:numPr>
          <w:ilvl w:val="0"/>
          <w:numId w:val="2"/>
        </w:numPr>
        <w:spacing w:after="0" w:line="240" w:lineRule="auto"/>
        <w:jc w:val="both"/>
        <w:rPr>
          <w:rFonts w:ascii="Times New Roman" w:eastAsia="Times New Roman" w:hAnsi="Times New Roman" w:cs="Times New Roman"/>
          <w:sz w:val="24"/>
          <w:szCs w:val="24"/>
          <w:lang w:val="sr-Cyrl-CS"/>
        </w:rPr>
      </w:pPr>
      <w:proofErr w:type="spellStart"/>
      <w:r w:rsidRPr="002D663A">
        <w:rPr>
          <w:rFonts w:ascii="Times New Roman" w:eastAsia="Times New Roman" w:hAnsi="Times New Roman" w:cs="Times New Roman"/>
          <w:sz w:val="24"/>
          <w:szCs w:val="24"/>
          <w:lang w:val="en-US"/>
        </w:rPr>
        <w:t>пројек</w:t>
      </w:r>
      <w:proofErr w:type="spellEnd"/>
      <w:r w:rsidRPr="002D663A">
        <w:rPr>
          <w:rFonts w:ascii="Times New Roman" w:eastAsia="Times New Roman" w:hAnsi="Times New Roman" w:cs="Times New Roman"/>
          <w:sz w:val="24"/>
          <w:szCs w:val="24"/>
          <w:lang w:val="sr-Cyrl-CS"/>
        </w:rPr>
        <w:t>ат</w:t>
      </w:r>
      <w:r w:rsidRPr="002D663A">
        <w:rPr>
          <w:rFonts w:ascii="Times New Roman" w:eastAsia="Times New Roman" w:hAnsi="Times New Roman" w:cs="Times New Roman"/>
          <w:sz w:val="24"/>
          <w:szCs w:val="24"/>
          <w:lang w:val="en-US"/>
        </w:rPr>
        <w:t xml:space="preserve"> </w:t>
      </w:r>
      <w:proofErr w:type="spellStart"/>
      <w:r w:rsidRPr="002D663A">
        <w:rPr>
          <w:rFonts w:ascii="Times New Roman" w:eastAsia="Times New Roman" w:hAnsi="Times New Roman" w:cs="Times New Roman"/>
          <w:sz w:val="24"/>
          <w:szCs w:val="24"/>
          <w:lang w:val="en-US"/>
        </w:rPr>
        <w:t>за</w:t>
      </w:r>
      <w:proofErr w:type="spellEnd"/>
      <w:r w:rsidRPr="002D663A">
        <w:rPr>
          <w:rFonts w:ascii="Times New Roman" w:eastAsia="Times New Roman" w:hAnsi="Times New Roman" w:cs="Times New Roman"/>
          <w:sz w:val="24"/>
          <w:szCs w:val="24"/>
          <w:lang w:val="en-US"/>
        </w:rPr>
        <w:t xml:space="preserve"> </w:t>
      </w:r>
      <w:proofErr w:type="spellStart"/>
      <w:r w:rsidRPr="002D663A">
        <w:rPr>
          <w:rFonts w:ascii="Times New Roman" w:eastAsia="Times New Roman" w:hAnsi="Times New Roman" w:cs="Times New Roman"/>
          <w:sz w:val="24"/>
          <w:szCs w:val="24"/>
          <w:lang w:val="en-US"/>
        </w:rPr>
        <w:t>грађевинску</w:t>
      </w:r>
      <w:proofErr w:type="spellEnd"/>
      <w:r w:rsidRPr="002D663A">
        <w:rPr>
          <w:rFonts w:ascii="Times New Roman" w:eastAsia="Times New Roman" w:hAnsi="Times New Roman" w:cs="Times New Roman"/>
          <w:sz w:val="24"/>
          <w:szCs w:val="24"/>
          <w:lang w:val="en-US"/>
        </w:rPr>
        <w:t xml:space="preserve"> </w:t>
      </w:r>
      <w:proofErr w:type="spellStart"/>
      <w:r w:rsidRPr="002D663A">
        <w:rPr>
          <w:rFonts w:ascii="Times New Roman" w:eastAsia="Times New Roman" w:hAnsi="Times New Roman" w:cs="Times New Roman"/>
          <w:sz w:val="24"/>
          <w:szCs w:val="24"/>
          <w:lang w:val="en-US"/>
        </w:rPr>
        <w:t>дозволу</w:t>
      </w:r>
      <w:proofErr w:type="spellEnd"/>
      <w:r w:rsidRPr="002D663A">
        <w:rPr>
          <w:rFonts w:ascii="Times New Roman" w:eastAsia="Times New Roman" w:hAnsi="Times New Roman" w:cs="Times New Roman"/>
          <w:sz w:val="24"/>
          <w:szCs w:val="24"/>
          <w:lang w:val="sr-Cyrl-CS"/>
        </w:rPr>
        <w:t xml:space="preserve"> – 0.ГЛАВНА СВЕСКА, израђена од </w:t>
      </w:r>
      <w:r w:rsidR="002D663A" w:rsidRPr="002D663A">
        <w:rPr>
          <w:rFonts w:ascii="Times New Roman" w:eastAsia="Times New Roman" w:hAnsi="Times New Roman" w:cs="Times New Roman"/>
          <w:sz w:val="24"/>
          <w:szCs w:val="24"/>
          <w:lang w:val="sr-Cyrl-CS"/>
        </w:rPr>
        <w:t>СР ''Младеновић'' пројектовање и инжењеринг, Лапово, Његошева 9/4, потписан</w:t>
      </w:r>
      <w:r w:rsidR="002D663A" w:rsidRPr="002D663A">
        <w:rPr>
          <w:rFonts w:ascii="Times New Roman" w:eastAsia="Times New Roman" w:hAnsi="Times New Roman" w:cs="Times New Roman"/>
          <w:sz w:val="24"/>
          <w:szCs w:val="24"/>
          <w:lang w:val="sr-Cyrl-CS"/>
        </w:rPr>
        <w:t>а</w:t>
      </w:r>
      <w:r w:rsidR="002D663A" w:rsidRPr="002D663A">
        <w:rPr>
          <w:rFonts w:ascii="Times New Roman" w:eastAsia="Times New Roman" w:hAnsi="Times New Roman" w:cs="Times New Roman"/>
          <w:sz w:val="24"/>
          <w:szCs w:val="24"/>
          <w:lang w:val="sr-Cyrl-CS"/>
        </w:rPr>
        <w:t xml:space="preserve"> и оверен</w:t>
      </w:r>
      <w:r w:rsidR="002D663A" w:rsidRPr="002D663A">
        <w:rPr>
          <w:rFonts w:ascii="Times New Roman" w:eastAsia="Times New Roman" w:hAnsi="Times New Roman" w:cs="Times New Roman"/>
          <w:sz w:val="24"/>
          <w:szCs w:val="24"/>
          <w:lang w:val="sr-Cyrl-CS"/>
        </w:rPr>
        <w:t>а</w:t>
      </w:r>
      <w:r w:rsidR="002D663A" w:rsidRPr="002D663A">
        <w:rPr>
          <w:rFonts w:ascii="Times New Roman" w:eastAsia="Times New Roman" w:hAnsi="Times New Roman" w:cs="Times New Roman"/>
          <w:sz w:val="24"/>
          <w:szCs w:val="24"/>
          <w:lang w:val="sr-Cyrl-CS"/>
        </w:rPr>
        <w:t xml:space="preserve"> од главног пројектанта Младеновић Зорана, дипл.инж.грађ., лиценца бр. 311 6433 04  који је потврдио да </w:t>
      </w:r>
      <w:r w:rsidR="002D663A">
        <w:rPr>
          <w:rFonts w:ascii="Times New Roman" w:eastAsia="Times New Roman" w:hAnsi="Times New Roman" w:cs="Times New Roman"/>
          <w:sz w:val="24"/>
          <w:szCs w:val="24"/>
          <w:lang w:val="sr-Cyrl-CS"/>
        </w:rPr>
        <w:t>је иста</w:t>
      </w:r>
      <w:r w:rsidR="002D663A" w:rsidRPr="002D663A">
        <w:rPr>
          <w:rFonts w:ascii="Times New Roman" w:eastAsia="Times New Roman" w:hAnsi="Times New Roman" w:cs="Times New Roman"/>
          <w:sz w:val="24"/>
          <w:szCs w:val="24"/>
          <w:lang w:val="sr-Cyrl-CS"/>
        </w:rPr>
        <w:t xml:space="preserve"> усклађен</w:t>
      </w:r>
      <w:r w:rsidR="002D663A">
        <w:rPr>
          <w:rFonts w:ascii="Times New Roman" w:eastAsia="Times New Roman" w:hAnsi="Times New Roman" w:cs="Times New Roman"/>
          <w:sz w:val="24"/>
          <w:szCs w:val="24"/>
          <w:lang w:val="sr-Cyrl-CS"/>
        </w:rPr>
        <w:t>а</w:t>
      </w:r>
      <w:r w:rsidR="002D663A" w:rsidRPr="002D663A">
        <w:rPr>
          <w:rFonts w:ascii="Times New Roman" w:eastAsia="Times New Roman" w:hAnsi="Times New Roman" w:cs="Times New Roman"/>
          <w:sz w:val="24"/>
          <w:szCs w:val="24"/>
          <w:lang w:val="sr-Cyrl-CS"/>
        </w:rPr>
        <w:t xml:space="preserve"> са подацима из пројекта за грађевинску дозволу, </w:t>
      </w:r>
      <w:r w:rsidR="002D663A" w:rsidRPr="00EA712C">
        <w:rPr>
          <w:rFonts w:ascii="Times New Roman" w:eastAsia="Times New Roman" w:hAnsi="Times New Roman" w:cs="Times New Roman"/>
          <w:sz w:val="24"/>
          <w:szCs w:val="24"/>
          <w:lang w:val="sr-Cyrl-RS"/>
        </w:rPr>
        <w:t>локацијском дозволом</w:t>
      </w:r>
      <w:r w:rsidR="002D663A" w:rsidRPr="00EA712C">
        <w:rPr>
          <w:rFonts w:ascii="Times New Roman" w:eastAsia="Times New Roman" w:hAnsi="Times New Roman" w:cs="Times New Roman"/>
          <w:sz w:val="24"/>
          <w:szCs w:val="24"/>
          <w:lang w:val="en-US"/>
        </w:rPr>
        <w:t xml:space="preserve"> бр.353-</w:t>
      </w:r>
      <w:r w:rsidR="002D663A" w:rsidRPr="00EA712C">
        <w:rPr>
          <w:rFonts w:ascii="Times New Roman" w:eastAsia="Times New Roman" w:hAnsi="Times New Roman" w:cs="Times New Roman"/>
          <w:sz w:val="24"/>
          <w:szCs w:val="24"/>
          <w:lang w:val="sr-Cyrl-CS"/>
        </w:rPr>
        <w:t>20</w:t>
      </w:r>
      <w:r w:rsidR="002D663A" w:rsidRPr="00EA712C">
        <w:rPr>
          <w:rFonts w:ascii="Times New Roman" w:eastAsia="Times New Roman" w:hAnsi="Times New Roman" w:cs="Times New Roman"/>
          <w:sz w:val="24"/>
          <w:szCs w:val="24"/>
          <w:lang w:val="en-US"/>
        </w:rPr>
        <w:t xml:space="preserve">/2015-III/06 </w:t>
      </w:r>
      <w:proofErr w:type="spellStart"/>
      <w:r w:rsidR="002D663A" w:rsidRPr="00EA712C">
        <w:rPr>
          <w:rFonts w:ascii="Times New Roman" w:eastAsia="Times New Roman" w:hAnsi="Times New Roman" w:cs="Times New Roman"/>
          <w:sz w:val="24"/>
          <w:szCs w:val="24"/>
          <w:lang w:val="en-US"/>
        </w:rPr>
        <w:t>од</w:t>
      </w:r>
      <w:proofErr w:type="spellEnd"/>
      <w:r w:rsidR="002D663A" w:rsidRPr="00EA712C">
        <w:rPr>
          <w:rFonts w:ascii="Times New Roman" w:eastAsia="Times New Roman" w:hAnsi="Times New Roman" w:cs="Times New Roman"/>
          <w:sz w:val="24"/>
          <w:szCs w:val="24"/>
          <w:lang w:val="en-US"/>
        </w:rPr>
        <w:t xml:space="preserve"> </w:t>
      </w:r>
      <w:r w:rsidR="002D663A" w:rsidRPr="00EA712C">
        <w:rPr>
          <w:rFonts w:ascii="Times New Roman" w:eastAsia="Times New Roman" w:hAnsi="Times New Roman" w:cs="Times New Roman"/>
          <w:sz w:val="24"/>
          <w:szCs w:val="24"/>
          <w:lang w:val="sr-Cyrl-CS"/>
        </w:rPr>
        <w:t>13</w:t>
      </w:r>
      <w:r w:rsidR="002D663A" w:rsidRPr="00EA712C">
        <w:rPr>
          <w:rFonts w:ascii="Times New Roman" w:eastAsia="Times New Roman" w:hAnsi="Times New Roman" w:cs="Times New Roman"/>
          <w:sz w:val="24"/>
          <w:szCs w:val="24"/>
          <w:lang w:val="en-US"/>
        </w:rPr>
        <w:t>.0</w:t>
      </w:r>
      <w:r w:rsidR="002D663A" w:rsidRPr="00EA712C">
        <w:rPr>
          <w:rFonts w:ascii="Times New Roman" w:eastAsia="Times New Roman" w:hAnsi="Times New Roman" w:cs="Times New Roman"/>
          <w:sz w:val="24"/>
          <w:szCs w:val="24"/>
          <w:lang w:val="sr-Cyrl-CS"/>
        </w:rPr>
        <w:t>2</w:t>
      </w:r>
      <w:r w:rsidR="002D663A" w:rsidRPr="00EA712C">
        <w:rPr>
          <w:rFonts w:ascii="Times New Roman" w:eastAsia="Times New Roman" w:hAnsi="Times New Roman" w:cs="Times New Roman"/>
          <w:sz w:val="24"/>
          <w:szCs w:val="24"/>
          <w:lang w:val="en-US"/>
        </w:rPr>
        <w:t>.2015.</w:t>
      </w:r>
      <w:r w:rsidR="002D663A" w:rsidRPr="00EA712C">
        <w:rPr>
          <w:rFonts w:ascii="Times New Roman" w:eastAsia="Times New Roman" w:hAnsi="Times New Roman" w:cs="Times New Roman"/>
          <w:sz w:val="24"/>
          <w:szCs w:val="24"/>
          <w:lang w:val="sr-Cyrl-CS"/>
        </w:rPr>
        <w:t xml:space="preserve"> </w:t>
      </w:r>
      <w:proofErr w:type="spellStart"/>
      <w:proofErr w:type="gramStart"/>
      <w:r w:rsidR="002D663A" w:rsidRPr="00EA712C">
        <w:rPr>
          <w:rFonts w:ascii="Times New Roman" w:eastAsia="Times New Roman" w:hAnsi="Times New Roman" w:cs="Times New Roman"/>
          <w:sz w:val="24"/>
          <w:szCs w:val="24"/>
          <w:lang w:val="en-US"/>
        </w:rPr>
        <w:t>године</w:t>
      </w:r>
      <w:proofErr w:type="spellEnd"/>
      <w:proofErr w:type="gram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Законом</w:t>
      </w:r>
      <w:proofErr w:type="spellEnd"/>
      <w:r w:rsidR="002D663A" w:rsidRPr="00EA712C">
        <w:rPr>
          <w:rFonts w:ascii="Times New Roman" w:eastAsia="Times New Roman" w:hAnsi="Times New Roman" w:cs="Times New Roman"/>
          <w:sz w:val="24"/>
          <w:szCs w:val="24"/>
          <w:lang w:val="en-US"/>
        </w:rPr>
        <w:t xml:space="preserve"> о </w:t>
      </w:r>
      <w:proofErr w:type="spellStart"/>
      <w:r w:rsidR="002D663A" w:rsidRPr="00EA712C">
        <w:rPr>
          <w:rFonts w:ascii="Times New Roman" w:eastAsia="Times New Roman" w:hAnsi="Times New Roman" w:cs="Times New Roman"/>
          <w:sz w:val="24"/>
          <w:szCs w:val="24"/>
          <w:lang w:val="en-US"/>
        </w:rPr>
        <w:t>планирању</w:t>
      </w:r>
      <w:proofErr w:type="spellEnd"/>
      <w:r w:rsidR="002D663A" w:rsidRPr="00EA712C">
        <w:rPr>
          <w:rFonts w:ascii="Times New Roman" w:eastAsia="Times New Roman" w:hAnsi="Times New Roman" w:cs="Times New Roman"/>
          <w:sz w:val="24"/>
          <w:szCs w:val="24"/>
          <w:lang w:val="en-US"/>
        </w:rPr>
        <w:t xml:space="preserve"> и </w:t>
      </w:r>
      <w:proofErr w:type="spellStart"/>
      <w:r w:rsidR="002D663A" w:rsidRPr="00EA712C">
        <w:rPr>
          <w:rFonts w:ascii="Times New Roman" w:eastAsia="Times New Roman" w:hAnsi="Times New Roman" w:cs="Times New Roman"/>
          <w:sz w:val="24"/>
          <w:szCs w:val="24"/>
          <w:lang w:val="en-US"/>
        </w:rPr>
        <w:t>изградњи</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Службени</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гласник</w:t>
      </w:r>
      <w:proofErr w:type="spellEnd"/>
      <w:r w:rsidR="002D663A" w:rsidRPr="00EA712C">
        <w:rPr>
          <w:rFonts w:ascii="Times New Roman" w:eastAsia="Times New Roman" w:hAnsi="Times New Roman" w:cs="Times New Roman"/>
          <w:sz w:val="24"/>
          <w:szCs w:val="24"/>
          <w:lang w:val="en-US"/>
        </w:rPr>
        <w:t xml:space="preserve"> РС'', </w:t>
      </w:r>
      <w:proofErr w:type="spellStart"/>
      <w:r w:rsidR="002D663A" w:rsidRPr="00EA712C">
        <w:rPr>
          <w:rFonts w:ascii="Times New Roman" w:eastAsia="Times New Roman" w:hAnsi="Times New Roman" w:cs="Times New Roman"/>
          <w:sz w:val="24"/>
          <w:szCs w:val="24"/>
          <w:lang w:val="en-US"/>
        </w:rPr>
        <w:t>бр</w:t>
      </w:r>
      <w:proofErr w:type="spellEnd"/>
      <w:r w:rsidR="002D663A" w:rsidRPr="00EA712C">
        <w:rPr>
          <w:rFonts w:ascii="Times New Roman" w:eastAsia="Times New Roman" w:hAnsi="Times New Roman" w:cs="Times New Roman"/>
          <w:sz w:val="24"/>
          <w:szCs w:val="24"/>
          <w:lang w:val="en-US"/>
        </w:rPr>
        <w:t xml:space="preserve">. 72/09, 81/09-исправка, 64/10-УС, 24/11,  121/12, 42/13, 50/13, 54/13,  98/13, 132/14 и 145/14) и </w:t>
      </w:r>
      <w:proofErr w:type="spellStart"/>
      <w:r w:rsidR="002D663A" w:rsidRPr="00EA712C">
        <w:rPr>
          <w:rFonts w:ascii="Times New Roman" w:eastAsia="Times New Roman" w:hAnsi="Times New Roman" w:cs="Times New Roman"/>
          <w:sz w:val="24"/>
          <w:szCs w:val="24"/>
          <w:lang w:val="en-US"/>
        </w:rPr>
        <w:t>Правилником</w:t>
      </w:r>
      <w:proofErr w:type="spellEnd"/>
      <w:r w:rsidR="002D663A" w:rsidRPr="00EA712C">
        <w:rPr>
          <w:rFonts w:ascii="Times New Roman" w:eastAsia="Times New Roman" w:hAnsi="Times New Roman" w:cs="Times New Roman"/>
          <w:sz w:val="24"/>
          <w:szCs w:val="24"/>
          <w:lang w:val="en-US"/>
        </w:rPr>
        <w:t xml:space="preserve"> о </w:t>
      </w:r>
      <w:proofErr w:type="spellStart"/>
      <w:r w:rsidR="002D663A" w:rsidRPr="00EA712C">
        <w:rPr>
          <w:rFonts w:ascii="Times New Roman" w:eastAsia="Times New Roman" w:hAnsi="Times New Roman" w:cs="Times New Roman"/>
          <w:sz w:val="24"/>
          <w:szCs w:val="24"/>
          <w:lang w:val="en-US"/>
        </w:rPr>
        <w:t>садржини</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начину</w:t>
      </w:r>
      <w:proofErr w:type="spellEnd"/>
      <w:r w:rsidR="002D663A" w:rsidRPr="00EA712C">
        <w:rPr>
          <w:rFonts w:ascii="Times New Roman" w:eastAsia="Times New Roman" w:hAnsi="Times New Roman" w:cs="Times New Roman"/>
          <w:sz w:val="24"/>
          <w:szCs w:val="24"/>
          <w:lang w:val="en-US"/>
        </w:rPr>
        <w:t xml:space="preserve"> и </w:t>
      </w:r>
      <w:proofErr w:type="spellStart"/>
      <w:r w:rsidR="002D663A" w:rsidRPr="00EA712C">
        <w:rPr>
          <w:rFonts w:ascii="Times New Roman" w:eastAsia="Times New Roman" w:hAnsi="Times New Roman" w:cs="Times New Roman"/>
          <w:sz w:val="24"/>
          <w:szCs w:val="24"/>
          <w:lang w:val="en-US"/>
        </w:rPr>
        <w:t>поступку</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израде</w:t>
      </w:r>
      <w:proofErr w:type="spellEnd"/>
      <w:r w:rsidR="002D663A" w:rsidRPr="00EA712C">
        <w:rPr>
          <w:rFonts w:ascii="Times New Roman" w:eastAsia="Times New Roman" w:hAnsi="Times New Roman" w:cs="Times New Roman"/>
          <w:sz w:val="24"/>
          <w:szCs w:val="24"/>
          <w:lang w:val="en-US"/>
        </w:rPr>
        <w:t xml:space="preserve"> и </w:t>
      </w:r>
      <w:proofErr w:type="spellStart"/>
      <w:r w:rsidR="002D663A" w:rsidRPr="00EA712C">
        <w:rPr>
          <w:rFonts w:ascii="Times New Roman" w:eastAsia="Times New Roman" w:hAnsi="Times New Roman" w:cs="Times New Roman"/>
          <w:sz w:val="24"/>
          <w:szCs w:val="24"/>
          <w:lang w:val="en-US"/>
        </w:rPr>
        <w:t>начин</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вршења</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контроле</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техничке</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документације</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према</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класи</w:t>
      </w:r>
      <w:proofErr w:type="spellEnd"/>
      <w:r w:rsidR="002D663A" w:rsidRPr="00EA712C">
        <w:rPr>
          <w:rFonts w:ascii="Times New Roman" w:eastAsia="Times New Roman" w:hAnsi="Times New Roman" w:cs="Times New Roman"/>
          <w:sz w:val="24"/>
          <w:szCs w:val="24"/>
          <w:lang w:val="en-US"/>
        </w:rPr>
        <w:t xml:space="preserve"> и </w:t>
      </w:r>
      <w:proofErr w:type="spellStart"/>
      <w:r w:rsidR="002D663A" w:rsidRPr="00EA712C">
        <w:rPr>
          <w:rFonts w:ascii="Times New Roman" w:eastAsia="Times New Roman" w:hAnsi="Times New Roman" w:cs="Times New Roman"/>
          <w:sz w:val="24"/>
          <w:szCs w:val="24"/>
          <w:lang w:val="en-US"/>
        </w:rPr>
        <w:t>намени</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онбјеката</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Службени</w:t>
      </w:r>
      <w:proofErr w:type="spellEnd"/>
      <w:r w:rsidR="002D663A" w:rsidRPr="00EA712C">
        <w:rPr>
          <w:rFonts w:ascii="Times New Roman" w:eastAsia="Times New Roman" w:hAnsi="Times New Roman" w:cs="Times New Roman"/>
          <w:sz w:val="24"/>
          <w:szCs w:val="24"/>
          <w:lang w:val="en-US"/>
        </w:rPr>
        <w:t xml:space="preserve"> </w:t>
      </w:r>
      <w:proofErr w:type="spellStart"/>
      <w:r w:rsidR="002D663A" w:rsidRPr="00EA712C">
        <w:rPr>
          <w:rFonts w:ascii="Times New Roman" w:eastAsia="Times New Roman" w:hAnsi="Times New Roman" w:cs="Times New Roman"/>
          <w:sz w:val="24"/>
          <w:szCs w:val="24"/>
          <w:lang w:val="en-US"/>
        </w:rPr>
        <w:t>гласник</w:t>
      </w:r>
      <w:proofErr w:type="spellEnd"/>
      <w:r w:rsidR="002D663A" w:rsidRPr="00EA712C">
        <w:rPr>
          <w:rFonts w:ascii="Times New Roman" w:eastAsia="Times New Roman" w:hAnsi="Times New Roman" w:cs="Times New Roman"/>
          <w:sz w:val="24"/>
          <w:szCs w:val="24"/>
          <w:lang w:val="en-US"/>
        </w:rPr>
        <w:t xml:space="preserve"> РС’’ </w:t>
      </w:r>
      <w:proofErr w:type="spellStart"/>
      <w:r w:rsidR="002D663A" w:rsidRPr="00EA712C">
        <w:rPr>
          <w:rFonts w:ascii="Times New Roman" w:eastAsia="Times New Roman" w:hAnsi="Times New Roman" w:cs="Times New Roman"/>
          <w:sz w:val="24"/>
          <w:szCs w:val="24"/>
          <w:lang w:val="en-US"/>
        </w:rPr>
        <w:t>бр</w:t>
      </w:r>
      <w:proofErr w:type="spellEnd"/>
      <w:r w:rsidR="002D663A" w:rsidRPr="00EA712C">
        <w:rPr>
          <w:rFonts w:ascii="Times New Roman" w:eastAsia="Times New Roman" w:hAnsi="Times New Roman" w:cs="Times New Roman"/>
          <w:sz w:val="24"/>
          <w:szCs w:val="24"/>
          <w:lang w:val="en-US"/>
        </w:rPr>
        <w:t>.</w:t>
      </w:r>
      <w:proofErr w:type="spellStart"/>
      <w:r w:rsidR="002D663A" w:rsidRPr="00EA712C">
        <w:rPr>
          <w:rFonts w:ascii="Times New Roman" w:eastAsia="Times New Roman" w:hAnsi="Times New Roman" w:cs="Times New Roman"/>
          <w:sz w:val="24"/>
          <w:szCs w:val="24"/>
          <w:lang w:val="en-US"/>
        </w:rPr>
        <w:t xml:space="preserve"> 23/15)</w:t>
      </w:r>
      <w:proofErr w:type="spellEnd"/>
    </w:p>
    <w:p w:rsidR="002D663A" w:rsidRPr="00EA712C" w:rsidRDefault="00517F0B" w:rsidP="006D2D60">
      <w:pPr>
        <w:numPr>
          <w:ilvl w:val="0"/>
          <w:numId w:val="2"/>
        </w:numPr>
        <w:spacing w:after="0" w:line="240" w:lineRule="auto"/>
        <w:jc w:val="both"/>
        <w:rPr>
          <w:rFonts w:ascii="Times New Roman" w:eastAsia="Times New Roman" w:hAnsi="Times New Roman" w:cs="Times New Roman"/>
          <w:color w:val="000000" w:themeColor="text1"/>
          <w:sz w:val="24"/>
          <w:szCs w:val="24"/>
          <w:lang w:val="sr-Cyrl-CS"/>
        </w:rPr>
      </w:pPr>
      <w:r w:rsidRPr="00EA712C">
        <w:rPr>
          <w:rFonts w:ascii="Times New Roman" w:eastAsia="Times New Roman" w:hAnsi="Times New Roman" w:cs="Times New Roman"/>
          <w:color w:val="000000" w:themeColor="text1"/>
          <w:sz w:val="24"/>
          <w:szCs w:val="24"/>
          <w:lang w:val="sr-Cyrl-CS"/>
        </w:rPr>
        <w:t xml:space="preserve">пројекат за грађевинску дозволу – 1.пројекат архитектуре, </w:t>
      </w:r>
      <w:proofErr w:type="spellStart"/>
      <w:r w:rsidRPr="00EA712C">
        <w:rPr>
          <w:rFonts w:ascii="Times New Roman" w:eastAsia="Times New Roman" w:hAnsi="Times New Roman" w:cs="Times New Roman"/>
          <w:color w:val="000000" w:themeColor="text1"/>
          <w:sz w:val="24"/>
          <w:szCs w:val="24"/>
          <w:lang w:val="en-US"/>
        </w:rPr>
        <w:t>урађен</w:t>
      </w:r>
      <w:proofErr w:type="spellEnd"/>
      <w:r w:rsidRPr="00EA712C">
        <w:rPr>
          <w:rFonts w:ascii="Times New Roman" w:eastAsia="Times New Roman" w:hAnsi="Times New Roman" w:cs="Times New Roman"/>
          <w:color w:val="000000" w:themeColor="text1"/>
          <w:sz w:val="24"/>
          <w:szCs w:val="24"/>
          <w:lang w:val="en-US"/>
        </w:rPr>
        <w:t xml:space="preserve"> </w:t>
      </w:r>
      <w:proofErr w:type="spellStart"/>
      <w:r w:rsidRPr="00EA712C">
        <w:rPr>
          <w:rFonts w:ascii="Times New Roman" w:eastAsia="Times New Roman" w:hAnsi="Times New Roman" w:cs="Times New Roman"/>
          <w:color w:val="000000" w:themeColor="text1"/>
          <w:sz w:val="24"/>
          <w:szCs w:val="24"/>
          <w:lang w:val="en-US"/>
        </w:rPr>
        <w:t>од</w:t>
      </w:r>
      <w:proofErr w:type="spellEnd"/>
      <w:r w:rsidRPr="00EA712C">
        <w:rPr>
          <w:rFonts w:ascii="Times New Roman" w:eastAsia="Times New Roman" w:hAnsi="Times New Roman" w:cs="Times New Roman"/>
          <w:color w:val="000000" w:themeColor="text1"/>
          <w:sz w:val="24"/>
          <w:szCs w:val="24"/>
          <w:lang w:val="sr-Cyrl-CS"/>
        </w:rPr>
        <w:t xml:space="preserve"> </w:t>
      </w:r>
      <w:r w:rsidR="002D663A" w:rsidRPr="00EA712C">
        <w:rPr>
          <w:rFonts w:ascii="Times New Roman" w:eastAsia="Times New Roman" w:hAnsi="Times New Roman" w:cs="Times New Roman"/>
          <w:color w:val="000000" w:themeColor="text1"/>
          <w:sz w:val="24"/>
          <w:szCs w:val="24"/>
          <w:lang w:val="sr-Cyrl-CS"/>
        </w:rPr>
        <w:t xml:space="preserve">СР ''Младеновић'' пројектовање и инжењеринг, Лапово, Његошева 9/4, </w:t>
      </w:r>
      <w:r w:rsidR="00EA712C" w:rsidRPr="00EA712C">
        <w:rPr>
          <w:rFonts w:ascii="Times New Roman" w:eastAsia="Times New Roman" w:hAnsi="Times New Roman" w:cs="Times New Roman"/>
          <w:color w:val="000000" w:themeColor="text1"/>
          <w:sz w:val="24"/>
          <w:szCs w:val="24"/>
          <w:lang w:val="sr-Cyrl-CS"/>
        </w:rPr>
        <w:t>одговорни</w:t>
      </w:r>
      <w:r w:rsidR="002D663A" w:rsidRPr="00EA712C">
        <w:rPr>
          <w:rFonts w:ascii="Times New Roman" w:eastAsia="Times New Roman" w:hAnsi="Times New Roman" w:cs="Times New Roman"/>
          <w:color w:val="000000" w:themeColor="text1"/>
          <w:sz w:val="24"/>
          <w:szCs w:val="24"/>
          <w:lang w:val="sr-Cyrl-CS"/>
        </w:rPr>
        <w:t xml:space="preserve"> пројект</w:t>
      </w:r>
      <w:r w:rsidR="00EA712C" w:rsidRPr="00EA712C">
        <w:rPr>
          <w:rFonts w:ascii="Times New Roman" w:eastAsia="Times New Roman" w:hAnsi="Times New Roman" w:cs="Times New Roman"/>
          <w:color w:val="000000" w:themeColor="text1"/>
          <w:sz w:val="24"/>
          <w:szCs w:val="24"/>
          <w:lang w:val="sr-Cyrl-CS"/>
        </w:rPr>
        <w:t xml:space="preserve">ант је </w:t>
      </w:r>
      <w:r w:rsidR="002D663A" w:rsidRPr="00EA712C">
        <w:rPr>
          <w:rFonts w:ascii="Times New Roman" w:eastAsia="Times New Roman" w:hAnsi="Times New Roman" w:cs="Times New Roman"/>
          <w:color w:val="000000" w:themeColor="text1"/>
          <w:sz w:val="24"/>
          <w:szCs w:val="24"/>
          <w:lang w:val="sr-Cyrl-CS"/>
        </w:rPr>
        <w:t xml:space="preserve"> Младеновић Зорана, дипл.инж.грађ., лиценца бр. 311 6433 04</w:t>
      </w:r>
      <w:r w:rsidR="00EA712C">
        <w:rPr>
          <w:rFonts w:ascii="Times New Roman" w:eastAsia="Times New Roman" w:hAnsi="Times New Roman" w:cs="Times New Roman"/>
          <w:color w:val="000000" w:themeColor="text1"/>
          <w:sz w:val="24"/>
          <w:szCs w:val="24"/>
          <w:lang w:val="sr-Cyrl-CS"/>
        </w:rPr>
        <w:t xml:space="preserve"> и С</w:t>
      </w:r>
      <w:r w:rsidR="00EA712C" w:rsidRPr="00EA712C">
        <w:rPr>
          <w:rFonts w:ascii="Times New Roman" w:eastAsia="Times New Roman" w:hAnsi="Times New Roman" w:cs="Times New Roman"/>
          <w:color w:val="000000" w:themeColor="text1"/>
          <w:sz w:val="24"/>
          <w:szCs w:val="24"/>
          <w:lang w:val="sr-Cyrl-CS"/>
        </w:rPr>
        <w:t xml:space="preserve">тајко Т.Пешић, лиценца бр.350 С211 05 </w:t>
      </w:r>
    </w:p>
    <w:p w:rsidR="006D2D60" w:rsidRPr="00EA712C" w:rsidRDefault="00517F0B" w:rsidP="006D2D60">
      <w:pPr>
        <w:numPr>
          <w:ilvl w:val="0"/>
          <w:numId w:val="2"/>
        </w:numPr>
        <w:spacing w:after="0" w:line="240" w:lineRule="auto"/>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 xml:space="preserve">елаборат енергетске ефикасности урађен од </w:t>
      </w:r>
      <w:r w:rsidR="00EA712C" w:rsidRPr="00EA712C">
        <w:rPr>
          <w:rFonts w:ascii="Times New Roman" w:eastAsia="Times New Roman" w:hAnsi="Times New Roman" w:cs="Times New Roman"/>
          <w:color w:val="000000" w:themeColor="text1"/>
          <w:sz w:val="24"/>
          <w:szCs w:val="24"/>
          <w:lang w:val="sr-Cyrl-CS"/>
        </w:rPr>
        <w:t>СР ''Младеновић'' пројектовање и инжењеринг, Лапово, Његошева 9/4, одговорни пројектант је  Младеновић</w:t>
      </w:r>
      <w:r w:rsidR="00EA712C" w:rsidRPr="00EA712C">
        <w:rPr>
          <w:rFonts w:ascii="Times New Roman" w:eastAsia="Times New Roman" w:hAnsi="Times New Roman" w:cs="Times New Roman"/>
          <w:color w:val="000000" w:themeColor="text1"/>
          <w:sz w:val="24"/>
          <w:szCs w:val="24"/>
          <w:lang w:val="sr-Cyrl-CS"/>
        </w:rPr>
        <w:t xml:space="preserve"> Драган, лиценца бр.381 0585 13</w:t>
      </w:r>
    </w:p>
    <w:p w:rsidR="00EA712C" w:rsidRPr="00EA712C" w:rsidRDefault="00517F0B" w:rsidP="006D2D60">
      <w:pPr>
        <w:numPr>
          <w:ilvl w:val="0"/>
          <w:numId w:val="2"/>
        </w:numPr>
        <w:spacing w:after="0" w:line="240" w:lineRule="auto"/>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извештај о извршеној т</w:t>
      </w:r>
      <w:proofErr w:type="spellStart"/>
      <w:r w:rsidRPr="00EA712C">
        <w:rPr>
          <w:rFonts w:ascii="Times New Roman" w:eastAsia="Times New Roman" w:hAnsi="Times New Roman" w:cs="Times New Roman"/>
          <w:sz w:val="24"/>
          <w:szCs w:val="24"/>
          <w:lang w:val="en-US"/>
        </w:rPr>
        <w:t>ехничк</w:t>
      </w:r>
      <w:proofErr w:type="spellEnd"/>
      <w:r w:rsidRPr="00EA712C">
        <w:rPr>
          <w:rFonts w:ascii="Times New Roman" w:eastAsia="Times New Roman" w:hAnsi="Times New Roman" w:cs="Times New Roman"/>
          <w:sz w:val="24"/>
          <w:szCs w:val="24"/>
          <w:lang w:val="sr-Cyrl-RS"/>
        </w:rPr>
        <w:t>ој</w:t>
      </w:r>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контрол</w:t>
      </w:r>
      <w:proofErr w:type="spellEnd"/>
      <w:r w:rsidRPr="00EA712C">
        <w:rPr>
          <w:rFonts w:ascii="Times New Roman" w:eastAsia="Times New Roman" w:hAnsi="Times New Roman" w:cs="Times New Roman"/>
          <w:sz w:val="24"/>
          <w:szCs w:val="24"/>
          <w:lang w:val="sr-Cyrl-RS"/>
        </w:rPr>
        <w:t>и</w:t>
      </w:r>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пројек</w:t>
      </w:r>
      <w:proofErr w:type="spellEnd"/>
      <w:r w:rsidRPr="00EA712C">
        <w:rPr>
          <w:rFonts w:ascii="Times New Roman" w:eastAsia="Times New Roman" w:hAnsi="Times New Roman" w:cs="Times New Roman"/>
          <w:sz w:val="24"/>
          <w:szCs w:val="24"/>
          <w:lang w:val="sr-Cyrl-RS"/>
        </w:rPr>
        <w:t>а</w:t>
      </w:r>
      <w:proofErr w:type="spellStart"/>
      <w:r w:rsidRPr="00EA712C">
        <w:rPr>
          <w:rFonts w:ascii="Times New Roman" w:eastAsia="Times New Roman" w:hAnsi="Times New Roman" w:cs="Times New Roman"/>
          <w:sz w:val="24"/>
          <w:szCs w:val="24"/>
          <w:lang w:val="en-US"/>
        </w:rPr>
        <w:t>та</w:t>
      </w:r>
      <w:proofErr w:type="spellEnd"/>
      <w:r w:rsidRPr="00EA712C">
        <w:rPr>
          <w:rFonts w:ascii="Times New Roman" w:eastAsia="Times New Roman" w:hAnsi="Times New Roman" w:cs="Times New Roman"/>
          <w:sz w:val="24"/>
          <w:szCs w:val="24"/>
          <w:lang w:val="sr-Cyrl-RS"/>
        </w:rPr>
        <w:t xml:space="preserve"> за грађевинску дозволу, која је </w:t>
      </w:r>
      <w:proofErr w:type="spellStart"/>
      <w:r w:rsidRPr="00EA712C">
        <w:rPr>
          <w:rFonts w:ascii="Times New Roman" w:eastAsia="Times New Roman" w:hAnsi="Times New Roman" w:cs="Times New Roman"/>
          <w:sz w:val="24"/>
          <w:szCs w:val="24"/>
          <w:lang w:val="en-US"/>
        </w:rPr>
        <w:t>изврш</w:t>
      </w:r>
      <w:proofErr w:type="spellEnd"/>
      <w:r w:rsidRPr="00EA712C">
        <w:rPr>
          <w:rFonts w:ascii="Times New Roman" w:eastAsia="Times New Roman" w:hAnsi="Times New Roman" w:cs="Times New Roman"/>
          <w:sz w:val="24"/>
          <w:szCs w:val="24"/>
          <w:lang w:val="sr-Cyrl-RS"/>
        </w:rPr>
        <w:t xml:space="preserve">ена од </w:t>
      </w:r>
      <w:r w:rsidR="00EA712C" w:rsidRPr="00EA712C">
        <w:rPr>
          <w:rFonts w:ascii="Times New Roman" w:eastAsia="Times New Roman" w:hAnsi="Times New Roman" w:cs="Times New Roman"/>
          <w:sz w:val="24"/>
          <w:szCs w:val="24"/>
          <w:lang w:val="sr-Cyrl-RS"/>
        </w:rPr>
        <w:t>доо КУЋА СТИЛ, Свилајнац, Краља Петра бб а одговорни вршиоци техничке контроле су Снежана Б.Ђикић, лиценца бр.300 6278 03 и Горан М.Златковић, лиценца бр.350 2153 03</w:t>
      </w:r>
    </w:p>
    <w:p w:rsidR="00517F0B" w:rsidRPr="00EA712C"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доказ о уплати админ</w:t>
      </w:r>
      <w:r w:rsidR="006D2D60" w:rsidRPr="00EA712C">
        <w:rPr>
          <w:rFonts w:ascii="Times New Roman" w:eastAsia="Times New Roman" w:hAnsi="Times New Roman" w:cs="Times New Roman"/>
          <w:sz w:val="24"/>
          <w:szCs w:val="24"/>
          <w:lang w:val="sr-Cyrl-CS"/>
        </w:rPr>
        <w:t>истративне таксе у износу од 450</w:t>
      </w:r>
      <w:r w:rsidRPr="00EA712C">
        <w:rPr>
          <w:rFonts w:ascii="Times New Roman" w:eastAsia="Times New Roman" w:hAnsi="Times New Roman" w:cs="Times New Roman"/>
          <w:sz w:val="24"/>
          <w:szCs w:val="24"/>
          <w:lang w:val="sr-Cyrl-CS"/>
        </w:rPr>
        <w:t>,00 динара на основу Одлуке о општинским административним таксама (''Међуопштински службени лист општина Велика Плана и Смедеревска Паланка'', бр. 48а/08, 25/09, 26/10, 35/12 и 31/14)</w:t>
      </w:r>
      <w:r w:rsidRPr="00EA712C">
        <w:rPr>
          <w:rFonts w:ascii="Times New Roman" w:eastAsia="Times New Roman" w:hAnsi="Times New Roman" w:cs="Times New Roman"/>
          <w:sz w:val="24"/>
          <w:szCs w:val="24"/>
          <w:lang w:val="sr-Cyrl-RS"/>
        </w:rPr>
        <w:t>;</w:t>
      </w:r>
    </w:p>
    <w:p w:rsidR="00517F0B" w:rsidRPr="00EA712C" w:rsidRDefault="00517F0B" w:rsidP="00517F0B">
      <w:pPr>
        <w:numPr>
          <w:ilvl w:val="0"/>
          <w:numId w:val="2"/>
        </w:numPr>
        <w:spacing w:after="0" w:line="240" w:lineRule="auto"/>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доказ о уплати административне таксе у износу од 1</w:t>
      </w:r>
      <w:r w:rsidRPr="00EA712C">
        <w:rPr>
          <w:rFonts w:ascii="Times New Roman" w:eastAsia="Times New Roman" w:hAnsi="Times New Roman" w:cs="Times New Roman"/>
          <w:sz w:val="24"/>
          <w:szCs w:val="24"/>
          <w:lang w:val="sr-Cyrl-RS"/>
        </w:rPr>
        <w:t>.</w:t>
      </w:r>
      <w:r w:rsidRPr="00EA712C">
        <w:rPr>
          <w:rFonts w:ascii="Times New Roman" w:eastAsia="Times New Roman" w:hAnsi="Times New Roman" w:cs="Times New Roman"/>
          <w:sz w:val="24"/>
          <w:szCs w:val="24"/>
          <w:lang w:val="sr-Cyrl-CS"/>
        </w:rPr>
        <w:t>0</w:t>
      </w:r>
      <w:r w:rsidRPr="00EA712C">
        <w:rPr>
          <w:rFonts w:ascii="Times New Roman" w:eastAsia="Times New Roman" w:hAnsi="Times New Roman" w:cs="Times New Roman"/>
          <w:sz w:val="24"/>
          <w:szCs w:val="24"/>
          <w:lang w:val="sr-Cyrl-RS"/>
        </w:rPr>
        <w:t>7</w:t>
      </w:r>
      <w:r w:rsidRPr="00EA712C">
        <w:rPr>
          <w:rFonts w:ascii="Times New Roman" w:eastAsia="Times New Roman" w:hAnsi="Times New Roman" w:cs="Times New Roman"/>
          <w:sz w:val="24"/>
          <w:szCs w:val="24"/>
          <w:lang w:val="sr-Cyrl-CS"/>
        </w:rPr>
        <w:t>0,00 динара на основу Закона о републичким административним таксама (''Службени гласник РС'', бр. 43/03, 51/03, 53/04, 42/05, 61/05, 101/05, 42/06, 47/07, 54/08, 5/09, 54/09, 35/10, 46/11, 70/11, 55/12, 93/12,  47/13 и 57/14)</w:t>
      </w:r>
      <w:r w:rsidRPr="00EA712C">
        <w:rPr>
          <w:rFonts w:ascii="Times New Roman" w:eastAsia="Times New Roman" w:hAnsi="Times New Roman" w:cs="Times New Roman"/>
          <w:sz w:val="24"/>
          <w:szCs w:val="24"/>
          <w:lang w:val="sr-Cyrl-RS"/>
        </w:rPr>
        <w:t>;</w:t>
      </w:r>
    </w:p>
    <w:p w:rsidR="00517F0B" w:rsidRPr="00EA712C" w:rsidRDefault="00517F0B" w:rsidP="00517F0B">
      <w:pPr>
        <w:spacing w:after="0" w:line="240" w:lineRule="auto"/>
        <w:ind w:left="1060"/>
        <w:jc w:val="both"/>
        <w:rPr>
          <w:rFonts w:ascii="Times New Roman" w:eastAsia="Times New Roman" w:hAnsi="Times New Roman" w:cs="Times New Roman"/>
          <w:sz w:val="16"/>
          <w:szCs w:val="16"/>
          <w:lang w:val="sr-Cyrl-CS"/>
        </w:rPr>
      </w:pPr>
    </w:p>
    <w:p w:rsidR="00517F0B" w:rsidRPr="00EA712C" w:rsidRDefault="00517F0B" w:rsidP="00517F0B">
      <w:pPr>
        <w:spacing w:after="0" w:line="240" w:lineRule="auto"/>
        <w:ind w:firstLine="720"/>
        <w:jc w:val="both"/>
        <w:rPr>
          <w:rFonts w:ascii="Times New Roman" w:eastAsia="Times New Roman" w:hAnsi="Times New Roman" w:cs="Times New Roman"/>
          <w:color w:val="000000"/>
          <w:sz w:val="24"/>
          <w:szCs w:val="24"/>
          <w:lang w:val="sr-Cyrl-RS"/>
        </w:rPr>
      </w:pPr>
      <w:r w:rsidRPr="00EA712C">
        <w:rPr>
          <w:rFonts w:ascii="Times New Roman" w:eastAsia="Times New Roman" w:hAnsi="Times New Roman" w:cs="Times New Roman"/>
          <w:sz w:val="24"/>
          <w:szCs w:val="24"/>
          <w:lang w:val="sr-Cyrl-RS"/>
        </w:rPr>
        <w:t>Допринос за уређење грађевинског земљишта утврђен је на основу чл.5</w:t>
      </w:r>
      <w:r w:rsidRPr="00EA712C">
        <w:rPr>
          <w:rFonts w:ascii="Times New Roman" w:eastAsia="Times New Roman" w:hAnsi="Times New Roman" w:cs="Times New Roman"/>
          <w:color w:val="000000"/>
          <w:sz w:val="24"/>
          <w:szCs w:val="24"/>
          <w:lang w:val="en-US"/>
        </w:rPr>
        <w:t>.</w:t>
      </w:r>
      <w:r w:rsidRPr="00EA712C">
        <w:rPr>
          <w:rFonts w:ascii="Times New Roman" w:eastAsia="Times New Roman" w:hAnsi="Times New Roman" w:cs="Times New Roman"/>
          <w:color w:val="000000"/>
          <w:sz w:val="24"/>
          <w:szCs w:val="24"/>
          <w:lang w:val="sr-Cyrl-RS"/>
        </w:rPr>
        <w:t xml:space="preserve">, а у вези чл.14 </w:t>
      </w:r>
      <w:r w:rsidRPr="00EA712C">
        <w:rPr>
          <w:rFonts w:ascii="Times New Roman" w:eastAsia="Times New Roman" w:hAnsi="Times New Roman" w:cs="Times New Roman"/>
          <w:sz w:val="24"/>
          <w:szCs w:val="24"/>
          <w:lang w:val="en-US"/>
        </w:rPr>
        <w:t>О</w:t>
      </w:r>
      <w:r w:rsidRPr="00EA712C">
        <w:rPr>
          <w:rFonts w:ascii="Times New Roman" w:eastAsia="Times New Roman" w:hAnsi="Times New Roman" w:cs="Times New Roman"/>
          <w:sz w:val="24"/>
          <w:szCs w:val="24"/>
          <w:lang w:val="sr-Cyrl-RS"/>
        </w:rPr>
        <w:t>длуке о мерилима за утврђивање доприноса за уређивање грађевинског земљишта (''Међуопштински службени лист општина Велика Плана и Смедеревска Паланка'', бр.1/2015)</w:t>
      </w:r>
      <w:r w:rsidRPr="00EA712C">
        <w:rPr>
          <w:rFonts w:ascii="Times New Roman" w:eastAsia="Times New Roman" w:hAnsi="Times New Roman" w:cs="Times New Roman"/>
          <w:color w:val="000000"/>
          <w:sz w:val="24"/>
          <w:szCs w:val="24"/>
          <w:lang w:val="en-US"/>
        </w:rPr>
        <w:t>.</w:t>
      </w:r>
    </w:p>
    <w:p w:rsidR="00732715" w:rsidRPr="00EA712C" w:rsidRDefault="00732715" w:rsidP="00517F0B">
      <w:pPr>
        <w:spacing w:after="0" w:line="240" w:lineRule="auto"/>
        <w:ind w:firstLine="720"/>
        <w:jc w:val="both"/>
        <w:rPr>
          <w:rFonts w:ascii="Times New Roman" w:eastAsia="Times New Roman" w:hAnsi="Times New Roman" w:cs="Times New Roman"/>
          <w:color w:val="000000"/>
          <w:sz w:val="16"/>
          <w:szCs w:val="16"/>
          <w:lang w:val="sr-Cyrl-RS"/>
        </w:rPr>
      </w:pPr>
    </w:p>
    <w:p w:rsidR="00517F0B" w:rsidRPr="00EA712C" w:rsidRDefault="00517F0B" w:rsidP="00517F0B">
      <w:pPr>
        <w:spacing w:after="0" w:line="240" w:lineRule="auto"/>
        <w:ind w:right="15" w:firstLine="720"/>
        <w:jc w:val="both"/>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sr-Cyrl-CS"/>
        </w:rPr>
        <w:t>Сходно чл.8 ђ.Закона о планирању и изградњи (''Сл.гласник РС'', бр.72/09 и 81/09-исправка 64 /10-УС, 24/11, 121/12, 42/13, 50/13, 98/13, 132/14 И 145/14), надлежни орган је проверио испуњеност формалних услова за изградњу и није се упуштао у оцену техничке документације, нити је испитао веродостојност документације која је достављена.У случају штете настале као последица примене техничке документације, на основу које је издата грађевинска дозвола, за коју се накнадно утврди да није у складу са прописима и правилима струке, за штету солидарно одговарају пројектант, вршилац техничке контроле и инвеститор.</w:t>
      </w:r>
    </w:p>
    <w:p w:rsidR="00732715" w:rsidRPr="00EA712C" w:rsidRDefault="00732715" w:rsidP="00517F0B">
      <w:pPr>
        <w:spacing w:after="0" w:line="240" w:lineRule="auto"/>
        <w:ind w:right="15" w:firstLine="720"/>
        <w:jc w:val="both"/>
        <w:rPr>
          <w:rFonts w:ascii="Times New Roman" w:eastAsia="Times New Roman" w:hAnsi="Times New Roman" w:cs="Times New Roman"/>
          <w:b/>
          <w:sz w:val="16"/>
          <w:szCs w:val="16"/>
          <w:lang w:val="sr-Cyrl-CS"/>
        </w:rPr>
      </w:pPr>
    </w:p>
    <w:p w:rsidR="00517F0B" w:rsidRPr="00EA712C"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Како је инвеститор уз захтев за издавање грађевинске дозволе поднео сву потребну документацију из члана 135. Закона о планирању и изградњи (''Службени гласник РС'', бр. 72/2009, 81/2009, 64/2010, 24/2011, 121/12, 43/13, 50/13, 132/2014 и 145/2014) а у складу са</w:t>
      </w:r>
      <w:r w:rsidRPr="00EA712C">
        <w:rPr>
          <w:rFonts w:ascii="Times New Roman" w:eastAsia="Times New Roman" w:hAnsi="Times New Roman" w:cs="Times New Roman"/>
          <w:sz w:val="24"/>
          <w:szCs w:val="24"/>
          <w:lang w:val="sr-Cyrl-RS"/>
        </w:rPr>
        <w:t xml:space="preserve"> </w:t>
      </w:r>
      <w:r w:rsidRPr="00EA712C">
        <w:rPr>
          <w:rFonts w:ascii="Times New Roman" w:eastAsia="Times New Roman" w:hAnsi="Times New Roman" w:cs="Times New Roman"/>
          <w:sz w:val="24"/>
          <w:szCs w:val="24"/>
          <w:lang w:val="sr-Cyrl-RS"/>
        </w:rPr>
        <w:lastRenderedPageBreak/>
        <w:t>чл</w:t>
      </w:r>
      <w:r w:rsidRPr="00EA712C">
        <w:rPr>
          <w:rFonts w:ascii="Times New Roman" w:eastAsia="Times New Roman" w:hAnsi="Times New Roman" w:cs="Times New Roman"/>
          <w:sz w:val="24"/>
          <w:szCs w:val="24"/>
          <w:lang w:val="sr-Cyrl-CS"/>
        </w:rPr>
        <w:t xml:space="preserve">аном </w:t>
      </w:r>
      <w:r w:rsidRPr="00EA712C">
        <w:rPr>
          <w:rFonts w:ascii="Times New Roman" w:eastAsia="Times New Roman" w:hAnsi="Times New Roman" w:cs="Times New Roman"/>
          <w:sz w:val="24"/>
          <w:szCs w:val="24"/>
          <w:lang w:val="sr-Cyrl-RS"/>
        </w:rPr>
        <w:t xml:space="preserve">84 ст.1 тачка 1 </w:t>
      </w:r>
      <w:proofErr w:type="spellStart"/>
      <w:r w:rsidRPr="00EA712C">
        <w:rPr>
          <w:rFonts w:ascii="Times New Roman" w:eastAsia="Times New Roman" w:hAnsi="Times New Roman" w:cs="Times New Roman"/>
          <w:sz w:val="24"/>
          <w:szCs w:val="24"/>
          <w:lang w:val="en-US"/>
        </w:rPr>
        <w:t>Правилник</w:t>
      </w:r>
      <w:proofErr w:type="spellEnd"/>
      <w:r w:rsidRPr="00EA712C">
        <w:rPr>
          <w:rFonts w:ascii="Times New Roman" w:eastAsia="Times New Roman" w:hAnsi="Times New Roman" w:cs="Times New Roman"/>
          <w:sz w:val="24"/>
          <w:szCs w:val="24"/>
          <w:lang w:val="sr-Cyrl-RS"/>
        </w:rPr>
        <w:t>а</w:t>
      </w:r>
      <w:r w:rsidRPr="00EA712C">
        <w:rPr>
          <w:rFonts w:ascii="Times New Roman" w:eastAsia="Times New Roman" w:hAnsi="Times New Roman" w:cs="Times New Roman"/>
          <w:sz w:val="24"/>
          <w:szCs w:val="24"/>
          <w:lang w:val="en-US"/>
        </w:rPr>
        <w:t xml:space="preserve"> о </w:t>
      </w:r>
      <w:proofErr w:type="spellStart"/>
      <w:r w:rsidRPr="00EA712C">
        <w:rPr>
          <w:rFonts w:ascii="Times New Roman" w:eastAsia="Times New Roman" w:hAnsi="Times New Roman" w:cs="Times New Roman"/>
          <w:sz w:val="24"/>
          <w:szCs w:val="24"/>
          <w:lang w:val="en-US"/>
        </w:rPr>
        <w:t>садржини</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начину</w:t>
      </w:r>
      <w:proofErr w:type="spellEnd"/>
      <w:r w:rsidRPr="00EA712C">
        <w:rPr>
          <w:rFonts w:ascii="Times New Roman" w:eastAsia="Times New Roman" w:hAnsi="Times New Roman" w:cs="Times New Roman"/>
          <w:sz w:val="24"/>
          <w:szCs w:val="24"/>
          <w:lang w:val="en-US"/>
        </w:rPr>
        <w:t xml:space="preserve"> и </w:t>
      </w:r>
      <w:proofErr w:type="spellStart"/>
      <w:r w:rsidRPr="00EA712C">
        <w:rPr>
          <w:rFonts w:ascii="Times New Roman" w:eastAsia="Times New Roman" w:hAnsi="Times New Roman" w:cs="Times New Roman"/>
          <w:sz w:val="24"/>
          <w:szCs w:val="24"/>
          <w:lang w:val="en-US"/>
        </w:rPr>
        <w:t>поступку</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израде</w:t>
      </w:r>
      <w:proofErr w:type="spellEnd"/>
      <w:r w:rsidRPr="00EA712C">
        <w:rPr>
          <w:rFonts w:ascii="Times New Roman" w:eastAsia="Times New Roman" w:hAnsi="Times New Roman" w:cs="Times New Roman"/>
          <w:sz w:val="24"/>
          <w:szCs w:val="24"/>
          <w:lang w:val="en-US"/>
        </w:rPr>
        <w:t xml:space="preserve"> и </w:t>
      </w:r>
      <w:proofErr w:type="spellStart"/>
      <w:r w:rsidRPr="00EA712C">
        <w:rPr>
          <w:rFonts w:ascii="Times New Roman" w:eastAsia="Times New Roman" w:hAnsi="Times New Roman" w:cs="Times New Roman"/>
          <w:sz w:val="24"/>
          <w:szCs w:val="24"/>
          <w:lang w:val="en-US"/>
        </w:rPr>
        <w:t>начин</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вршења</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контроле</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техничке</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документације</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према</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класи</w:t>
      </w:r>
      <w:proofErr w:type="spellEnd"/>
      <w:r w:rsidRPr="00EA712C">
        <w:rPr>
          <w:rFonts w:ascii="Times New Roman" w:eastAsia="Times New Roman" w:hAnsi="Times New Roman" w:cs="Times New Roman"/>
          <w:sz w:val="24"/>
          <w:szCs w:val="24"/>
          <w:lang w:val="en-US"/>
        </w:rPr>
        <w:t xml:space="preserve"> и </w:t>
      </w:r>
      <w:proofErr w:type="spellStart"/>
      <w:r w:rsidRPr="00EA712C">
        <w:rPr>
          <w:rFonts w:ascii="Times New Roman" w:eastAsia="Times New Roman" w:hAnsi="Times New Roman" w:cs="Times New Roman"/>
          <w:sz w:val="24"/>
          <w:szCs w:val="24"/>
          <w:lang w:val="en-US"/>
        </w:rPr>
        <w:t>намени</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објеката</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Службени</w:t>
      </w:r>
      <w:proofErr w:type="spellEnd"/>
      <w:r w:rsidRPr="00EA712C">
        <w:rPr>
          <w:rFonts w:ascii="Times New Roman" w:eastAsia="Times New Roman" w:hAnsi="Times New Roman" w:cs="Times New Roman"/>
          <w:sz w:val="24"/>
          <w:szCs w:val="24"/>
          <w:lang w:val="en-US"/>
        </w:rPr>
        <w:t xml:space="preserve"> </w:t>
      </w:r>
      <w:proofErr w:type="spellStart"/>
      <w:r w:rsidRPr="00EA712C">
        <w:rPr>
          <w:rFonts w:ascii="Times New Roman" w:eastAsia="Times New Roman" w:hAnsi="Times New Roman" w:cs="Times New Roman"/>
          <w:sz w:val="24"/>
          <w:szCs w:val="24"/>
          <w:lang w:val="en-US"/>
        </w:rPr>
        <w:t>гласник</w:t>
      </w:r>
      <w:proofErr w:type="spellEnd"/>
      <w:r w:rsidRPr="00EA712C">
        <w:rPr>
          <w:rFonts w:ascii="Times New Roman" w:eastAsia="Times New Roman" w:hAnsi="Times New Roman" w:cs="Times New Roman"/>
          <w:sz w:val="24"/>
          <w:szCs w:val="24"/>
          <w:lang w:val="en-US"/>
        </w:rPr>
        <w:t xml:space="preserve"> РС’’ </w:t>
      </w:r>
      <w:proofErr w:type="spellStart"/>
      <w:r w:rsidRPr="00EA712C">
        <w:rPr>
          <w:rFonts w:ascii="Times New Roman" w:eastAsia="Times New Roman" w:hAnsi="Times New Roman" w:cs="Times New Roman"/>
          <w:sz w:val="24"/>
          <w:szCs w:val="24"/>
          <w:lang w:val="en-US"/>
        </w:rPr>
        <w:t>бр</w:t>
      </w:r>
      <w:proofErr w:type="spellEnd"/>
      <w:r w:rsidRPr="00EA712C">
        <w:rPr>
          <w:rFonts w:ascii="Times New Roman" w:eastAsia="Times New Roman" w:hAnsi="Times New Roman" w:cs="Times New Roman"/>
          <w:sz w:val="24"/>
          <w:szCs w:val="24"/>
          <w:lang w:val="en-US"/>
        </w:rPr>
        <w:t>. 23/15</w:t>
      </w:r>
      <w:r w:rsidRPr="00EA712C">
        <w:rPr>
          <w:rFonts w:ascii="Times New Roman" w:eastAsia="Times New Roman" w:hAnsi="Times New Roman" w:cs="Times New Roman"/>
          <w:sz w:val="24"/>
          <w:szCs w:val="24"/>
          <w:lang w:val="sr-Cyrl-CS"/>
        </w:rPr>
        <w:t xml:space="preserve">), то је овај </w:t>
      </w:r>
      <w:proofErr w:type="gramStart"/>
      <w:r w:rsidRPr="00EA712C">
        <w:rPr>
          <w:rFonts w:ascii="Times New Roman" w:eastAsia="Times New Roman" w:hAnsi="Times New Roman" w:cs="Times New Roman"/>
          <w:sz w:val="24"/>
          <w:szCs w:val="24"/>
          <w:lang w:val="sr-Cyrl-CS"/>
        </w:rPr>
        <w:t>орган  сходно</w:t>
      </w:r>
      <w:proofErr w:type="gramEnd"/>
      <w:r w:rsidRPr="00EA712C">
        <w:rPr>
          <w:rFonts w:ascii="Times New Roman" w:eastAsia="Times New Roman" w:hAnsi="Times New Roman" w:cs="Times New Roman"/>
          <w:sz w:val="24"/>
          <w:szCs w:val="24"/>
          <w:lang w:val="sr-Cyrl-CS"/>
        </w:rPr>
        <w:t xml:space="preserve"> утврђеном чињеничном стању, и  чланом 20 ст.1 Правилника о поступку спровођења обједињене процедуре (Службени гласник Рс, бр.22/2015) донео одлуку као у диспозитиву.</w:t>
      </w:r>
    </w:p>
    <w:p w:rsidR="00732715" w:rsidRPr="00EA712C" w:rsidRDefault="00732715" w:rsidP="00517F0B">
      <w:pPr>
        <w:spacing w:after="0" w:line="240" w:lineRule="auto"/>
        <w:ind w:firstLine="720"/>
        <w:jc w:val="both"/>
        <w:rPr>
          <w:rFonts w:ascii="Times New Roman" w:eastAsia="Times New Roman" w:hAnsi="Times New Roman" w:cs="Times New Roman"/>
          <w:sz w:val="24"/>
          <w:szCs w:val="24"/>
          <w:lang w:val="sr-Cyrl-CS"/>
        </w:rPr>
      </w:pPr>
    </w:p>
    <w:p w:rsidR="00517F0B" w:rsidRPr="00EA712C"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b/>
          <w:sz w:val="24"/>
          <w:szCs w:val="24"/>
          <w:lang w:val="sr-Cyrl-CS"/>
        </w:rPr>
        <w:t xml:space="preserve">УПУТСТВО О ПРАВНОМ СРЕДСТВУ: </w:t>
      </w:r>
      <w:r w:rsidRPr="00EA712C">
        <w:rPr>
          <w:rFonts w:ascii="Times New Roman" w:eastAsia="Times New Roman" w:hAnsi="Times New Roman" w:cs="Times New Roman"/>
          <w:sz w:val="24"/>
          <w:szCs w:val="24"/>
          <w:lang w:val="sr-Cyrl-CS"/>
        </w:rPr>
        <w:t xml:space="preserve">Против овог решења може се изјавити жалба Министарству грађевинарства, саобраћаја и инфраструктуре, у року од </w:t>
      </w:r>
      <w:r w:rsidRPr="00EA712C">
        <w:rPr>
          <w:rFonts w:ascii="Times New Roman" w:eastAsia="Times New Roman" w:hAnsi="Times New Roman" w:cs="Times New Roman"/>
          <w:b/>
          <w:sz w:val="24"/>
          <w:szCs w:val="24"/>
          <w:lang w:val="sr-Cyrl-CS"/>
        </w:rPr>
        <w:t>8 дана</w:t>
      </w:r>
      <w:r w:rsidRPr="00EA712C">
        <w:rPr>
          <w:rFonts w:ascii="Times New Roman" w:eastAsia="Times New Roman" w:hAnsi="Times New Roman" w:cs="Times New Roman"/>
          <w:sz w:val="24"/>
          <w:szCs w:val="24"/>
          <w:lang w:val="sr-Cyrl-CS"/>
        </w:rPr>
        <w:t xml:space="preserve"> од дана пријема истог, преко Одељења за урбанизам и грађевину, имовинско правне и комунално-стамбене послове, Одсека за урбанизам, грађевину и комунално-стамбене послове.</w:t>
      </w:r>
    </w:p>
    <w:p w:rsidR="00517F0B" w:rsidRPr="00EA712C" w:rsidRDefault="00517F0B" w:rsidP="00517F0B">
      <w:pPr>
        <w:spacing w:after="0" w:line="240" w:lineRule="auto"/>
        <w:ind w:firstLine="720"/>
        <w:jc w:val="both"/>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За жалбу се плаћа републичка административна такса у износу од 430,00 динара уплатом на жиро рачун бр. 840-742221843-57 модел 97 позив на број 62109.</w:t>
      </w:r>
    </w:p>
    <w:p w:rsidR="00517F0B" w:rsidRDefault="00517F0B" w:rsidP="00517F0B">
      <w:pPr>
        <w:spacing w:after="0" w:line="240" w:lineRule="auto"/>
        <w:ind w:firstLine="720"/>
        <w:jc w:val="both"/>
        <w:rPr>
          <w:rFonts w:ascii="Times New Roman" w:eastAsia="Times New Roman" w:hAnsi="Times New Roman" w:cs="Times New Roman"/>
          <w:sz w:val="24"/>
          <w:szCs w:val="24"/>
          <w:lang w:val="sr-Cyrl-CS"/>
        </w:rPr>
      </w:pPr>
    </w:p>
    <w:p w:rsidR="00EA712C" w:rsidRPr="00EA712C" w:rsidRDefault="00EA712C" w:rsidP="00EA712C">
      <w:pPr>
        <w:spacing w:after="0" w:line="240" w:lineRule="auto"/>
        <w:jc w:val="both"/>
        <w:rPr>
          <w:rFonts w:ascii="Times New Roman" w:eastAsia="Times New Roman" w:hAnsi="Times New Roman" w:cs="Times New Roman"/>
          <w:sz w:val="24"/>
          <w:szCs w:val="24"/>
          <w:lang w:val="sr-Cyrl-CS"/>
        </w:rPr>
      </w:pPr>
      <w:bookmarkStart w:id="0" w:name="_GoBack"/>
      <w:bookmarkEnd w:id="0"/>
    </w:p>
    <w:tbl>
      <w:tblPr>
        <w:tblpPr w:leftFromText="180" w:rightFromText="180" w:vertAnchor="text" w:horzAnchor="margin" w:tblpY="167"/>
        <w:tblW w:w="0" w:type="auto"/>
        <w:tblLook w:val="0000" w:firstRow="0" w:lastRow="0" w:firstColumn="0" w:lastColumn="0" w:noHBand="0" w:noVBand="0"/>
      </w:tblPr>
      <w:tblGrid>
        <w:gridCol w:w="4248"/>
      </w:tblGrid>
      <w:tr w:rsidR="00517F0B" w:rsidRPr="00EA712C" w:rsidTr="000A33A2">
        <w:trPr>
          <w:cantSplit/>
        </w:trPr>
        <w:tc>
          <w:tcPr>
            <w:tcW w:w="4248" w:type="dxa"/>
          </w:tcPr>
          <w:p w:rsidR="00517F0B" w:rsidRPr="00EA712C" w:rsidRDefault="00517F0B" w:rsidP="00517F0B">
            <w:pPr>
              <w:spacing w:after="0" w:line="240" w:lineRule="auto"/>
              <w:jc w:val="center"/>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sr-Cyrl-CS"/>
              </w:rPr>
              <w:t>Обрађивач:</w:t>
            </w:r>
          </w:p>
        </w:tc>
      </w:tr>
      <w:tr w:rsidR="00517F0B" w:rsidRPr="00EA712C" w:rsidTr="000A33A2">
        <w:trPr>
          <w:cantSplit/>
        </w:trPr>
        <w:tc>
          <w:tcPr>
            <w:tcW w:w="4248" w:type="dxa"/>
          </w:tcPr>
          <w:p w:rsidR="00517F0B" w:rsidRPr="00EA712C" w:rsidRDefault="00517F0B" w:rsidP="00517F0B">
            <w:pPr>
              <w:spacing w:after="0" w:line="240" w:lineRule="auto"/>
              <w:jc w:val="center"/>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Наташа Михајловић, дип.инж.арх.</w:t>
            </w:r>
          </w:p>
        </w:tc>
      </w:tr>
      <w:tr w:rsidR="00517F0B" w:rsidRPr="00EA712C" w:rsidTr="000A33A2">
        <w:trPr>
          <w:cantSplit/>
        </w:trPr>
        <w:tc>
          <w:tcPr>
            <w:tcW w:w="4248" w:type="dxa"/>
          </w:tcPr>
          <w:p w:rsidR="00517F0B" w:rsidRPr="00EA712C" w:rsidRDefault="00517F0B" w:rsidP="00517F0B">
            <w:pPr>
              <w:spacing w:after="0" w:line="240" w:lineRule="auto"/>
              <w:jc w:val="right"/>
              <w:rPr>
                <w:rFonts w:ascii="Times New Roman" w:eastAsia="Times New Roman" w:hAnsi="Times New Roman" w:cs="Times New Roman"/>
                <w:sz w:val="24"/>
                <w:szCs w:val="24"/>
                <w:lang w:val="sr-Cyrl-CS"/>
              </w:rPr>
            </w:pPr>
          </w:p>
        </w:tc>
      </w:tr>
    </w:tbl>
    <w:p w:rsidR="00517F0B" w:rsidRPr="00EA712C" w:rsidRDefault="00517F0B" w:rsidP="00517F0B">
      <w:pPr>
        <w:spacing w:after="0" w:line="240" w:lineRule="auto"/>
        <w:jc w:val="both"/>
        <w:rPr>
          <w:rFonts w:ascii="Times New Roman" w:eastAsia="Times New Roman" w:hAnsi="Times New Roman" w:cs="Times New Roman"/>
          <w:b/>
          <w:sz w:val="24"/>
          <w:szCs w:val="24"/>
          <w:lang w:val="sr-Cyrl-CS"/>
        </w:rPr>
      </w:pPr>
    </w:p>
    <w:p w:rsidR="00517F0B" w:rsidRPr="00EA712C" w:rsidRDefault="00517F0B" w:rsidP="00517F0B">
      <w:pPr>
        <w:spacing w:after="0" w:line="240" w:lineRule="auto"/>
        <w:jc w:val="both"/>
        <w:rPr>
          <w:rFonts w:ascii="Times New Roman" w:eastAsia="Times New Roman" w:hAnsi="Times New Roman" w:cs="Times New Roman"/>
          <w:b/>
          <w:sz w:val="24"/>
          <w:szCs w:val="24"/>
          <w:lang w:val="sr-Cyrl-CS"/>
        </w:rPr>
      </w:pPr>
    </w:p>
    <w:tbl>
      <w:tblPr>
        <w:tblpPr w:leftFromText="180" w:rightFromText="180" w:vertAnchor="text" w:horzAnchor="margin" w:tblpXSpec="right" w:tblpY="172"/>
        <w:tblW w:w="0" w:type="auto"/>
        <w:tblLook w:val="0000" w:firstRow="0" w:lastRow="0" w:firstColumn="0" w:lastColumn="0" w:noHBand="0" w:noVBand="0"/>
      </w:tblPr>
      <w:tblGrid>
        <w:gridCol w:w="4248"/>
      </w:tblGrid>
      <w:tr w:rsidR="00517F0B" w:rsidRPr="00EA712C" w:rsidTr="000A33A2">
        <w:trPr>
          <w:cantSplit/>
          <w:trHeight w:val="74"/>
        </w:trPr>
        <w:tc>
          <w:tcPr>
            <w:tcW w:w="4248" w:type="dxa"/>
          </w:tcPr>
          <w:p w:rsidR="00517F0B" w:rsidRPr="00EA712C" w:rsidRDefault="00517F0B" w:rsidP="00517F0B">
            <w:pPr>
              <w:spacing w:after="0" w:line="240" w:lineRule="auto"/>
              <w:jc w:val="center"/>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sr-Cyrl-CS"/>
              </w:rPr>
              <w:t>Начелник одељења</w:t>
            </w:r>
          </w:p>
        </w:tc>
      </w:tr>
      <w:tr w:rsidR="00517F0B" w:rsidRPr="00EA712C" w:rsidTr="000A33A2">
        <w:trPr>
          <w:cantSplit/>
        </w:trPr>
        <w:tc>
          <w:tcPr>
            <w:tcW w:w="4248" w:type="dxa"/>
          </w:tcPr>
          <w:p w:rsidR="00517F0B" w:rsidRPr="00EA712C" w:rsidRDefault="00517F0B" w:rsidP="00517F0B">
            <w:pPr>
              <w:spacing w:after="0" w:line="240" w:lineRule="auto"/>
              <w:jc w:val="center"/>
              <w:rPr>
                <w:rFonts w:ascii="Times New Roman" w:eastAsia="Times New Roman" w:hAnsi="Times New Roman" w:cs="Times New Roman"/>
                <w:sz w:val="24"/>
                <w:szCs w:val="24"/>
                <w:lang w:val="sr-Cyrl-CS"/>
              </w:rPr>
            </w:pPr>
            <w:r w:rsidRPr="00EA712C">
              <w:rPr>
                <w:rFonts w:ascii="Times New Roman" w:eastAsia="Times New Roman" w:hAnsi="Times New Roman" w:cs="Times New Roman"/>
                <w:sz w:val="24"/>
                <w:szCs w:val="24"/>
                <w:lang w:val="sr-Cyrl-CS"/>
              </w:rPr>
              <w:t>Драгољуб Живковић, дипл.п.планер</w:t>
            </w:r>
          </w:p>
        </w:tc>
      </w:tr>
      <w:tr w:rsidR="00517F0B" w:rsidRPr="00EA712C" w:rsidTr="000A33A2">
        <w:trPr>
          <w:cantSplit/>
        </w:trPr>
        <w:tc>
          <w:tcPr>
            <w:tcW w:w="4248" w:type="dxa"/>
          </w:tcPr>
          <w:p w:rsidR="00517F0B" w:rsidRPr="00EA712C" w:rsidRDefault="00517F0B" w:rsidP="00517F0B">
            <w:pPr>
              <w:spacing w:after="0" w:line="240" w:lineRule="auto"/>
              <w:jc w:val="right"/>
              <w:rPr>
                <w:rFonts w:ascii="Times New Roman" w:eastAsia="Times New Roman" w:hAnsi="Times New Roman" w:cs="Times New Roman"/>
                <w:sz w:val="24"/>
                <w:szCs w:val="24"/>
                <w:lang w:val="sr-Cyrl-CS"/>
              </w:rPr>
            </w:pPr>
          </w:p>
        </w:tc>
      </w:tr>
    </w:tbl>
    <w:p w:rsidR="00517F0B" w:rsidRPr="00EA712C" w:rsidRDefault="00517F0B" w:rsidP="00517F0B">
      <w:pPr>
        <w:spacing w:after="0" w:line="240" w:lineRule="auto"/>
        <w:jc w:val="both"/>
        <w:rPr>
          <w:rFonts w:ascii="Times New Roman" w:eastAsia="Times New Roman" w:hAnsi="Times New Roman" w:cs="Times New Roman"/>
          <w:sz w:val="24"/>
          <w:szCs w:val="24"/>
          <w:lang w:val="sr-Cyrl-CS"/>
        </w:rPr>
      </w:pPr>
    </w:p>
    <w:p w:rsidR="00517F0B" w:rsidRPr="00EA712C" w:rsidRDefault="00517F0B" w:rsidP="00517F0B">
      <w:pPr>
        <w:spacing w:after="0" w:line="240" w:lineRule="auto"/>
        <w:jc w:val="both"/>
        <w:rPr>
          <w:rFonts w:ascii="Times New Roman" w:eastAsia="Times New Roman" w:hAnsi="Times New Roman" w:cs="Times New Roman"/>
          <w:sz w:val="16"/>
          <w:szCs w:val="16"/>
          <w:lang w:val="sr-Cyrl-CS"/>
        </w:rPr>
      </w:pPr>
      <w:r w:rsidRPr="00EA712C">
        <w:rPr>
          <w:rFonts w:ascii="Times New Roman" w:eastAsia="Times New Roman" w:hAnsi="Times New Roman" w:cs="Times New Roman"/>
          <w:sz w:val="24"/>
          <w:szCs w:val="24"/>
          <w:lang w:val="sr-Cyrl-CS"/>
        </w:rPr>
        <w:t xml:space="preserve">                                                                                                              </w:t>
      </w:r>
      <w:r w:rsidRPr="00EA712C">
        <w:rPr>
          <w:rFonts w:ascii="Times New Roman" w:eastAsia="Times New Roman" w:hAnsi="Times New Roman" w:cs="Times New Roman"/>
          <w:sz w:val="24"/>
          <w:szCs w:val="24"/>
          <w:lang w:val="sr-Cyrl-CS"/>
        </w:rPr>
        <w:tab/>
      </w:r>
    </w:p>
    <w:p w:rsidR="00517F0B" w:rsidRPr="00EA712C" w:rsidRDefault="00517F0B" w:rsidP="00517F0B">
      <w:pPr>
        <w:spacing w:after="0" w:line="240" w:lineRule="auto"/>
        <w:jc w:val="both"/>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sr-Cyrl-CS"/>
        </w:rPr>
        <w:t xml:space="preserve">Решење доставити: </w:t>
      </w:r>
    </w:p>
    <w:p w:rsidR="00517F0B" w:rsidRPr="00EA712C"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sr-Cyrl-CS"/>
        </w:rPr>
        <w:t>подносиоцу захтева</w:t>
      </w:r>
    </w:p>
    <w:p w:rsidR="00517F0B" w:rsidRPr="00EA712C"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sr-Cyrl-CS"/>
        </w:rPr>
        <w:t>грађевинској инспекцији</w:t>
      </w:r>
    </w:p>
    <w:p w:rsidR="00EA712C" w:rsidRPr="00EA712C" w:rsidRDefault="00EA712C" w:rsidP="00EA712C">
      <w:pPr>
        <w:numPr>
          <w:ilvl w:val="0"/>
          <w:numId w:val="1"/>
        </w:numPr>
        <w:spacing w:after="0" w:line="240" w:lineRule="auto"/>
        <w:jc w:val="both"/>
        <w:rPr>
          <w:rFonts w:ascii="Times New Roman" w:eastAsia="Times New Roman" w:hAnsi="Times New Roman" w:cs="Times New Roman"/>
          <w:b/>
          <w:sz w:val="24"/>
          <w:szCs w:val="24"/>
          <w:lang w:val="sr-Cyrl-CS"/>
        </w:rPr>
      </w:pPr>
      <w:r w:rsidRPr="00EA712C">
        <w:rPr>
          <w:rFonts w:ascii="Times New Roman" w:hAnsi="Times New Roman" w:cs="Times New Roman"/>
          <w:b/>
          <w:sz w:val="24"/>
          <w:szCs w:val="24"/>
          <w:lang w:val="sr-Cyrl-CS"/>
        </w:rPr>
        <w:t xml:space="preserve">имаоцима јавних овлашћења </w:t>
      </w:r>
    </w:p>
    <w:p w:rsidR="00EA712C" w:rsidRPr="00EA712C" w:rsidRDefault="00EA712C" w:rsidP="00EA712C">
      <w:pPr>
        <w:numPr>
          <w:ilvl w:val="1"/>
          <w:numId w:val="10"/>
        </w:numPr>
        <w:spacing w:after="0" w:line="240" w:lineRule="auto"/>
        <w:jc w:val="both"/>
        <w:rPr>
          <w:rFonts w:ascii="Times New Roman" w:hAnsi="Times New Roman" w:cs="Times New Roman"/>
          <w:sz w:val="24"/>
          <w:szCs w:val="24"/>
          <w:lang w:val="sr-Cyrl-CS"/>
        </w:rPr>
      </w:pPr>
      <w:r w:rsidRPr="00EA712C">
        <w:rPr>
          <w:rFonts w:ascii="Times New Roman" w:hAnsi="Times New Roman" w:cs="Times New Roman"/>
          <w:color w:val="000000"/>
          <w:sz w:val="24"/>
          <w:szCs w:val="24"/>
          <w:lang w:val="sr-Cyrl-CS"/>
        </w:rPr>
        <w:t>ЈП ''Плана'', Велика Плана, Николе Пашића бр.19</w:t>
      </w:r>
    </w:p>
    <w:p w:rsidR="00EA712C" w:rsidRPr="00EA712C" w:rsidRDefault="00EA712C" w:rsidP="00EA712C">
      <w:pPr>
        <w:numPr>
          <w:ilvl w:val="1"/>
          <w:numId w:val="10"/>
        </w:numPr>
        <w:spacing w:after="0" w:line="240" w:lineRule="auto"/>
        <w:jc w:val="both"/>
        <w:rPr>
          <w:rFonts w:ascii="Times New Roman" w:hAnsi="Times New Roman" w:cs="Times New Roman"/>
          <w:sz w:val="24"/>
          <w:szCs w:val="24"/>
          <w:lang w:val="sr-Cyrl-CS"/>
        </w:rPr>
      </w:pPr>
      <w:r w:rsidRPr="00EA712C">
        <w:rPr>
          <w:rFonts w:ascii="Times New Roman" w:hAnsi="Times New Roman" w:cs="Times New Roman"/>
          <w:sz w:val="24"/>
          <w:szCs w:val="24"/>
          <w:lang w:val="sr-Cyrl-CS"/>
        </w:rPr>
        <w:t xml:space="preserve">ЈКП ''Милош Митровић'' Велика Плана и </w:t>
      </w:r>
    </w:p>
    <w:p w:rsidR="00EA712C" w:rsidRPr="00EA712C" w:rsidRDefault="00EA712C" w:rsidP="00EA712C">
      <w:pPr>
        <w:numPr>
          <w:ilvl w:val="1"/>
          <w:numId w:val="10"/>
        </w:numPr>
        <w:spacing w:after="0" w:line="240" w:lineRule="auto"/>
        <w:jc w:val="both"/>
        <w:rPr>
          <w:rFonts w:ascii="Times New Roman" w:hAnsi="Times New Roman" w:cs="Times New Roman"/>
          <w:sz w:val="24"/>
          <w:szCs w:val="24"/>
          <w:lang w:val="sr-Cyrl-CS"/>
        </w:rPr>
      </w:pPr>
      <w:r w:rsidRPr="00EA712C">
        <w:rPr>
          <w:rFonts w:ascii="Times New Roman" w:hAnsi="Times New Roman" w:cs="Times New Roman"/>
          <w:sz w:val="24"/>
          <w:szCs w:val="24"/>
        </w:rPr>
        <w:t>Привредно друштв</w:t>
      </w:r>
      <w:r w:rsidRPr="00EA712C">
        <w:rPr>
          <w:rFonts w:ascii="Times New Roman" w:hAnsi="Times New Roman" w:cs="Times New Roman"/>
          <w:sz w:val="24"/>
          <w:szCs w:val="24"/>
          <w:lang w:val="sr-Cyrl-CS"/>
        </w:rPr>
        <w:t>о</w:t>
      </w:r>
      <w:r w:rsidRPr="00EA712C">
        <w:rPr>
          <w:rFonts w:ascii="Times New Roman" w:hAnsi="Times New Roman" w:cs="Times New Roman"/>
          <w:sz w:val="24"/>
          <w:szCs w:val="24"/>
        </w:rPr>
        <w:t xml:space="preserve"> за дистрибуцију електричне енергије, Центар доо Крагујевац, ЕД Електроморава Смедерево, погон Велика Плана</w:t>
      </w:r>
    </w:p>
    <w:p w:rsidR="00517F0B" w:rsidRPr="00EA712C" w:rsidRDefault="00517F0B" w:rsidP="00517F0B">
      <w:pPr>
        <w:numPr>
          <w:ilvl w:val="0"/>
          <w:numId w:val="1"/>
        </w:numPr>
        <w:spacing w:after="0" w:line="240" w:lineRule="auto"/>
        <w:jc w:val="both"/>
        <w:rPr>
          <w:rFonts w:ascii="Times New Roman" w:eastAsia="Times New Roman" w:hAnsi="Times New Roman" w:cs="Times New Roman"/>
          <w:b/>
          <w:sz w:val="24"/>
          <w:szCs w:val="24"/>
          <w:lang w:val="sr-Cyrl-CS"/>
        </w:rPr>
      </w:pPr>
      <w:r w:rsidRPr="00EA712C">
        <w:rPr>
          <w:rFonts w:ascii="Times New Roman" w:eastAsia="Times New Roman" w:hAnsi="Times New Roman" w:cs="Times New Roman"/>
          <w:b/>
          <w:sz w:val="24"/>
          <w:szCs w:val="24"/>
          <w:lang w:val="en-US"/>
        </w:rPr>
        <w:t>a</w:t>
      </w:r>
      <w:r w:rsidRPr="00EA712C">
        <w:rPr>
          <w:rFonts w:ascii="Times New Roman" w:eastAsia="Times New Roman" w:hAnsi="Times New Roman" w:cs="Times New Roman"/>
          <w:b/>
          <w:sz w:val="24"/>
          <w:szCs w:val="24"/>
          <w:lang w:val="sr-Cyrl-CS"/>
        </w:rPr>
        <w:t>рхиви</w:t>
      </w:r>
    </w:p>
    <w:p w:rsidR="00517F0B" w:rsidRPr="00EA712C" w:rsidRDefault="00517F0B" w:rsidP="00517F0B">
      <w:pPr>
        <w:spacing w:after="0" w:line="240" w:lineRule="auto"/>
        <w:ind w:left="504"/>
        <w:jc w:val="both"/>
        <w:rPr>
          <w:rFonts w:ascii="Times New Roman" w:eastAsia="Times New Roman" w:hAnsi="Times New Roman" w:cs="Times New Roman"/>
          <w:b/>
          <w:sz w:val="16"/>
          <w:szCs w:val="16"/>
          <w:lang w:val="sr-Cyrl-CS"/>
        </w:rPr>
      </w:pPr>
    </w:p>
    <w:p w:rsidR="00517F0B" w:rsidRPr="00517F0B" w:rsidRDefault="00517F0B" w:rsidP="00517F0B">
      <w:pPr>
        <w:spacing w:after="0" w:line="240" w:lineRule="auto"/>
        <w:jc w:val="both"/>
        <w:rPr>
          <w:rFonts w:ascii="Times New Roman" w:eastAsia="Times New Roman" w:hAnsi="Times New Roman" w:cs="Times New Roman"/>
          <w:b/>
          <w:sz w:val="24"/>
          <w:szCs w:val="24"/>
          <w:lang w:val="en-US"/>
        </w:rPr>
      </w:pPr>
      <w:r w:rsidRPr="00EA712C">
        <w:rPr>
          <w:rFonts w:ascii="Times New Roman" w:eastAsia="Times New Roman" w:hAnsi="Times New Roman" w:cs="Times New Roman"/>
          <w:b/>
          <w:sz w:val="24"/>
          <w:szCs w:val="24"/>
          <w:lang w:val="sr-Cyrl-CS"/>
        </w:rPr>
        <w:t xml:space="preserve">Решење објавити на </w:t>
      </w:r>
      <w:r w:rsidRPr="00EA712C">
        <w:rPr>
          <w:rFonts w:ascii="Times New Roman" w:eastAsia="Times New Roman" w:hAnsi="Times New Roman" w:cs="Times New Roman"/>
          <w:b/>
          <w:sz w:val="24"/>
          <w:szCs w:val="24"/>
          <w:lang w:val="en-US"/>
        </w:rPr>
        <w:t>web</w:t>
      </w:r>
      <w:r w:rsidRPr="00EA712C">
        <w:rPr>
          <w:rFonts w:ascii="Times New Roman" w:eastAsia="Times New Roman" w:hAnsi="Times New Roman" w:cs="Times New Roman"/>
          <w:b/>
          <w:sz w:val="24"/>
          <w:szCs w:val="24"/>
          <w:lang w:val="sr-Cyrl-CS"/>
        </w:rPr>
        <w:t xml:space="preserve"> страници Општине Велика Плана</w:t>
      </w:r>
      <w:r w:rsidRPr="00EA712C">
        <w:rPr>
          <w:rFonts w:ascii="Times New Roman" w:eastAsia="Times New Roman" w:hAnsi="Times New Roman" w:cs="Times New Roman"/>
          <w:b/>
          <w:sz w:val="24"/>
          <w:szCs w:val="24"/>
          <w:lang w:val="en-US"/>
        </w:rPr>
        <w:t>.</w:t>
      </w:r>
    </w:p>
    <w:p w:rsidR="00517F0B" w:rsidRPr="00517F0B" w:rsidRDefault="00517F0B" w:rsidP="00517F0B">
      <w:pPr>
        <w:spacing w:after="0" w:line="240" w:lineRule="auto"/>
        <w:rPr>
          <w:rFonts w:ascii="Times New Roman" w:eastAsia="Times New Roman" w:hAnsi="Times New Roman" w:cs="Times New Roman"/>
          <w:sz w:val="24"/>
          <w:szCs w:val="24"/>
          <w:lang w:val="sr-Cyrl-C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517F0B" w:rsidRPr="00517F0B" w:rsidRDefault="00517F0B" w:rsidP="00517F0B">
      <w:pPr>
        <w:keepNext/>
        <w:spacing w:after="0" w:line="240" w:lineRule="auto"/>
        <w:outlineLvl w:val="1"/>
        <w:rPr>
          <w:rFonts w:ascii="Times New Roman" w:eastAsia="Times New Roman" w:hAnsi="Times New Roman" w:cs="Times New Roman"/>
          <w:bCs/>
          <w:sz w:val="24"/>
          <w:szCs w:val="24"/>
          <w:lang w:val="en-US"/>
        </w:rPr>
      </w:pPr>
    </w:p>
    <w:p w:rsidR="004B6587" w:rsidRDefault="004B6587"/>
    <w:sectPr w:rsidR="004B6587" w:rsidSect="00EA712C">
      <w:headerReference w:type="default" r:id="rId8"/>
      <w:pgSz w:w="12240" w:h="15840"/>
      <w:pgMar w:top="540" w:right="1183"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4D" w:rsidRDefault="007D414D">
      <w:pPr>
        <w:spacing w:after="0" w:line="240" w:lineRule="auto"/>
      </w:pPr>
      <w:r>
        <w:separator/>
      </w:r>
    </w:p>
  </w:endnote>
  <w:endnote w:type="continuationSeparator" w:id="0">
    <w:p w:rsidR="007D414D" w:rsidRDefault="007D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4D" w:rsidRDefault="007D414D">
      <w:pPr>
        <w:spacing w:after="0" w:line="240" w:lineRule="auto"/>
      </w:pPr>
      <w:r>
        <w:separator/>
      </w:r>
    </w:p>
  </w:footnote>
  <w:footnote w:type="continuationSeparator" w:id="0">
    <w:p w:rsidR="007D414D" w:rsidRDefault="007D4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A72" w:rsidRDefault="00732715">
    <w:pPr>
      <w:pStyle w:val="Header"/>
      <w:jc w:val="right"/>
    </w:pPr>
    <w:r>
      <w:fldChar w:fldCharType="begin"/>
    </w:r>
    <w:r>
      <w:instrText xml:space="preserve"> PAGE   \* MERGEFORMAT </w:instrText>
    </w:r>
    <w:r>
      <w:fldChar w:fldCharType="separate"/>
    </w:r>
    <w:r w:rsidR="00EA712C">
      <w:rPr>
        <w:noProof/>
      </w:rPr>
      <w:t>4</w:t>
    </w:r>
    <w:r>
      <w:fldChar w:fldCharType="end"/>
    </w:r>
  </w:p>
  <w:p w:rsidR="00340A72" w:rsidRDefault="007D4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4BC8"/>
    <w:multiLevelType w:val="hybridMultilevel"/>
    <w:tmpl w:val="E398CAE4"/>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rPr>
        <w:rFont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F21760C"/>
    <w:multiLevelType w:val="hybridMultilevel"/>
    <w:tmpl w:val="A8B47F5A"/>
    <w:lvl w:ilvl="0" w:tplc="9AEA8AD6">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29293535"/>
    <w:multiLevelType w:val="hybridMultilevel"/>
    <w:tmpl w:val="739229DA"/>
    <w:lvl w:ilvl="0" w:tplc="454E22A2">
      <w:start w:val="1"/>
      <w:numFmt w:val="decimal"/>
      <w:lvlText w:val="%1."/>
      <w:lvlJc w:val="left"/>
      <w:pPr>
        <w:tabs>
          <w:tab w:val="num" w:pos="1080"/>
        </w:tabs>
        <w:ind w:left="1060" w:hanging="340"/>
      </w:pPr>
      <w:rPr>
        <w:rFonts w:hint="default"/>
      </w:rPr>
    </w:lvl>
    <w:lvl w:ilvl="1" w:tplc="D4EC018E">
      <w:numFmt w:val="bullet"/>
      <w:lvlText w:val="–"/>
      <w:lvlJc w:val="left"/>
      <w:pPr>
        <w:tabs>
          <w:tab w:val="num" w:pos="1695"/>
        </w:tabs>
        <w:ind w:left="1695" w:hanging="61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8955887"/>
    <w:multiLevelType w:val="hybridMultilevel"/>
    <w:tmpl w:val="7F7401AE"/>
    <w:lvl w:ilvl="0" w:tplc="99E43E6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EEE15EC"/>
    <w:multiLevelType w:val="hybridMultilevel"/>
    <w:tmpl w:val="8DC66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F4B06"/>
    <w:multiLevelType w:val="hybridMultilevel"/>
    <w:tmpl w:val="832EF9C8"/>
    <w:lvl w:ilvl="0" w:tplc="13EE0870">
      <w:numFmt w:val="bullet"/>
      <w:lvlText w:val="-"/>
      <w:lvlJc w:val="left"/>
      <w:pPr>
        <w:tabs>
          <w:tab w:val="num" w:pos="504"/>
        </w:tabs>
        <w:ind w:left="504"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lvlOverride w:ilvl="2"/>
    <w:lvlOverride w:ilvl="3"/>
    <w:lvlOverride w:ilvl="4"/>
    <w:lvlOverride w:ilvl="5"/>
    <w:lvlOverride w:ilvl="6"/>
    <w:lvlOverride w:ilvl="7"/>
    <w:lvlOverride w:ilvl="8"/>
  </w:num>
  <w:num w:numId="10">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36B"/>
    <w:rsid w:val="00003DE4"/>
    <w:rsid w:val="000236C8"/>
    <w:rsid w:val="00055C6A"/>
    <w:rsid w:val="00082EAC"/>
    <w:rsid w:val="000C2742"/>
    <w:rsid w:val="00123187"/>
    <w:rsid w:val="00170992"/>
    <w:rsid w:val="001907BC"/>
    <w:rsid w:val="00193E2B"/>
    <w:rsid w:val="001A05AD"/>
    <w:rsid w:val="001B5905"/>
    <w:rsid w:val="001E7B4B"/>
    <w:rsid w:val="00250B11"/>
    <w:rsid w:val="002D1DF9"/>
    <w:rsid w:val="002D1E3C"/>
    <w:rsid w:val="002D663A"/>
    <w:rsid w:val="003522DF"/>
    <w:rsid w:val="0049628F"/>
    <w:rsid w:val="004A648F"/>
    <w:rsid w:val="004B6587"/>
    <w:rsid w:val="004E2F59"/>
    <w:rsid w:val="00517F0B"/>
    <w:rsid w:val="00567B9F"/>
    <w:rsid w:val="005E19D8"/>
    <w:rsid w:val="0069638A"/>
    <w:rsid w:val="006B60C2"/>
    <w:rsid w:val="006D2D60"/>
    <w:rsid w:val="0073045A"/>
    <w:rsid w:val="00732715"/>
    <w:rsid w:val="00762CA6"/>
    <w:rsid w:val="00790FDA"/>
    <w:rsid w:val="007D414D"/>
    <w:rsid w:val="00846D75"/>
    <w:rsid w:val="008A094F"/>
    <w:rsid w:val="008E436B"/>
    <w:rsid w:val="00921789"/>
    <w:rsid w:val="00A42B67"/>
    <w:rsid w:val="00A87B7C"/>
    <w:rsid w:val="00B01422"/>
    <w:rsid w:val="00B813C9"/>
    <w:rsid w:val="00BA224E"/>
    <w:rsid w:val="00C71997"/>
    <w:rsid w:val="00CA0045"/>
    <w:rsid w:val="00D14395"/>
    <w:rsid w:val="00D32698"/>
    <w:rsid w:val="00DC0126"/>
    <w:rsid w:val="00E21B0D"/>
    <w:rsid w:val="00E260BC"/>
    <w:rsid w:val="00E46ADB"/>
    <w:rsid w:val="00E652E0"/>
    <w:rsid w:val="00EA712C"/>
    <w:rsid w:val="00F15EBD"/>
    <w:rsid w:val="00F903D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7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7F0B"/>
  </w:style>
  <w:style w:type="paragraph" w:styleId="BodyText">
    <w:name w:val="Body Text"/>
    <w:basedOn w:val="Normal"/>
    <w:link w:val="BodyTextChar"/>
    <w:unhideWhenUsed/>
    <w:rsid w:val="001B5905"/>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1B5905"/>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EA7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7F0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17F0B"/>
  </w:style>
  <w:style w:type="paragraph" w:styleId="BodyText">
    <w:name w:val="Body Text"/>
    <w:basedOn w:val="Normal"/>
    <w:link w:val="BodyTextChar"/>
    <w:unhideWhenUsed/>
    <w:rsid w:val="001B5905"/>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1B5905"/>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EA7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152782">
      <w:bodyDiv w:val="1"/>
      <w:marLeft w:val="0"/>
      <w:marRight w:val="0"/>
      <w:marTop w:val="0"/>
      <w:marBottom w:val="0"/>
      <w:divBdr>
        <w:top w:val="none" w:sz="0" w:space="0" w:color="auto"/>
        <w:left w:val="none" w:sz="0" w:space="0" w:color="auto"/>
        <w:bottom w:val="none" w:sz="0" w:space="0" w:color="auto"/>
        <w:right w:val="none" w:sz="0" w:space="0" w:color="auto"/>
      </w:divBdr>
    </w:div>
    <w:div w:id="17369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38</cp:revision>
  <dcterms:created xsi:type="dcterms:W3CDTF">2015-07-06T09:47:00Z</dcterms:created>
  <dcterms:modified xsi:type="dcterms:W3CDTF">2015-07-13T11:03:00Z</dcterms:modified>
</cp:coreProperties>
</file>