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9B" w:rsidRPr="009575DD" w:rsidRDefault="003703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75DD">
        <w:rPr>
          <w:rFonts w:ascii="Times New Roman" w:hAnsi="Times New Roman" w:cs="Times New Roman"/>
          <w:sz w:val="20"/>
          <w:szCs w:val="20"/>
        </w:rPr>
        <w:t>На основу  члана 9</w:t>
      </w:r>
      <w:r w:rsidR="00444544" w:rsidRPr="009575DD">
        <w:rPr>
          <w:rFonts w:ascii="Times New Roman" w:hAnsi="Times New Roman" w:cs="Times New Roman"/>
          <w:sz w:val="20"/>
          <w:szCs w:val="20"/>
        </w:rPr>
        <w:t>. с</w:t>
      </w:r>
      <w:r w:rsidRPr="009575DD">
        <w:rPr>
          <w:rFonts w:ascii="Times New Roman" w:hAnsi="Times New Roman" w:cs="Times New Roman"/>
          <w:sz w:val="20"/>
          <w:szCs w:val="20"/>
        </w:rPr>
        <w:t>тава 1. 2. и 3. Правилника о критеријумима и поступку доделе средстава удружењима и невладиним организацијама за реализовање програма од јавног интереса, Комисија за спровођење поступка јавног конкурса за доделу средстава удружењима и невладиним организацијама ( у даљем тексту: Комисија)</w:t>
      </w:r>
      <w:r w:rsidR="009811AF" w:rsidRPr="009575DD">
        <w:rPr>
          <w:rFonts w:ascii="Times New Roman" w:hAnsi="Times New Roman" w:cs="Times New Roman"/>
          <w:sz w:val="20"/>
          <w:szCs w:val="20"/>
        </w:rPr>
        <w:t xml:space="preserve"> </w:t>
      </w:r>
      <w:r w:rsidR="00DE729B" w:rsidRPr="009575DD">
        <w:rPr>
          <w:rFonts w:ascii="Times New Roman" w:hAnsi="Times New Roman" w:cs="Times New Roman"/>
          <w:sz w:val="20"/>
          <w:szCs w:val="20"/>
        </w:rPr>
        <w:t xml:space="preserve"> сачињава </w:t>
      </w:r>
    </w:p>
    <w:p w:rsidR="005D2BCC" w:rsidRPr="009575DD" w:rsidRDefault="00DE729B" w:rsidP="00CD54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>Листу вредновања и рангирања пријављених програма</w:t>
      </w:r>
    </w:p>
    <w:p w:rsidR="00DE729B" w:rsidRPr="009575DD" w:rsidRDefault="00DE729B" w:rsidP="00CD54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>у 2019.години</w:t>
      </w:r>
    </w:p>
    <w:p w:rsidR="00DE729B" w:rsidRPr="009575DD" w:rsidRDefault="00DE729B" w:rsidP="00DE729B">
      <w:pPr>
        <w:rPr>
          <w:rFonts w:ascii="Times New Roman" w:hAnsi="Times New Roman" w:cs="Times New Roman"/>
          <w:b/>
          <w:sz w:val="20"/>
          <w:szCs w:val="20"/>
        </w:rPr>
      </w:pPr>
    </w:p>
    <w:p w:rsidR="000D5EE2" w:rsidRPr="009575DD" w:rsidRDefault="00DE729B" w:rsidP="000D5EE2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  <w:lang w:val="sr-Cyrl-CS"/>
        </w:rPr>
      </w:pPr>
      <w:r w:rsidRPr="009575DD">
        <w:rPr>
          <w:b/>
          <w:sz w:val="20"/>
          <w:szCs w:val="20"/>
        </w:rPr>
        <w:t xml:space="preserve">       </w:t>
      </w:r>
      <w:r w:rsidR="009811AF" w:rsidRPr="009575DD">
        <w:rPr>
          <w:sz w:val="20"/>
          <w:szCs w:val="20"/>
        </w:rPr>
        <w:t>Након</w:t>
      </w:r>
      <w:r w:rsidR="000D5EE2" w:rsidRPr="009575DD">
        <w:rPr>
          <w:sz w:val="20"/>
          <w:szCs w:val="20"/>
        </w:rPr>
        <w:t xml:space="preserve"> разматрања  пријава</w:t>
      </w:r>
      <w:r w:rsidR="009811AF" w:rsidRPr="009575DD">
        <w:rPr>
          <w:sz w:val="20"/>
          <w:szCs w:val="20"/>
        </w:rPr>
        <w:t xml:space="preserve"> које </w:t>
      </w:r>
      <w:r w:rsidR="00C37EFF" w:rsidRPr="009575DD">
        <w:rPr>
          <w:sz w:val="20"/>
          <w:szCs w:val="20"/>
        </w:rPr>
        <w:t xml:space="preserve">су достављене </w:t>
      </w:r>
      <w:r w:rsidR="009811AF" w:rsidRPr="009575DD">
        <w:rPr>
          <w:sz w:val="20"/>
          <w:szCs w:val="20"/>
        </w:rPr>
        <w:t xml:space="preserve">и у складу са условима Јавног конкурса, </w:t>
      </w:r>
      <w:r w:rsidR="00340D9A" w:rsidRPr="009575DD">
        <w:rPr>
          <w:sz w:val="20"/>
          <w:szCs w:val="20"/>
        </w:rPr>
        <w:t>разматране</w:t>
      </w:r>
      <w:r w:rsidR="00C37EFF" w:rsidRPr="009575DD">
        <w:rPr>
          <w:sz w:val="20"/>
          <w:szCs w:val="20"/>
        </w:rPr>
        <w:t xml:space="preserve"> од стране Комисије </w:t>
      </w:r>
      <w:r w:rsidR="009811AF" w:rsidRPr="009575DD">
        <w:rPr>
          <w:sz w:val="20"/>
          <w:szCs w:val="20"/>
        </w:rPr>
        <w:t xml:space="preserve">применом критеријума </w:t>
      </w:r>
      <w:r w:rsidR="00C37EFF" w:rsidRPr="009575DD">
        <w:rPr>
          <w:sz w:val="20"/>
          <w:szCs w:val="20"/>
        </w:rPr>
        <w:t xml:space="preserve"> предвиђених чланом 4. наведеног  </w:t>
      </w:r>
      <w:r w:rsidR="000D5EE2" w:rsidRPr="009575DD">
        <w:rPr>
          <w:sz w:val="20"/>
          <w:szCs w:val="20"/>
        </w:rPr>
        <w:t>Правилника,</w:t>
      </w:r>
      <w:r w:rsidR="006A5B18" w:rsidRPr="009575DD">
        <w:rPr>
          <w:sz w:val="20"/>
          <w:szCs w:val="20"/>
        </w:rPr>
        <w:t xml:space="preserve">  </w:t>
      </w:r>
    </w:p>
    <w:p w:rsidR="000D5EE2" w:rsidRPr="009575DD" w:rsidRDefault="000D5EE2" w:rsidP="000D5EE2">
      <w:pPr>
        <w:pStyle w:val="NormalWeb"/>
        <w:tabs>
          <w:tab w:val="left" w:pos="117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575DD">
        <w:rPr>
          <w:sz w:val="20"/>
          <w:szCs w:val="20"/>
          <w:lang w:val="sr-Cyrl-CS"/>
        </w:rPr>
        <w:t xml:space="preserve">        (</w:t>
      </w:r>
      <w:r w:rsidRPr="009575DD">
        <w:rPr>
          <w:b/>
          <w:sz w:val="20"/>
          <w:szCs w:val="20"/>
        </w:rPr>
        <w:t>-</w:t>
      </w:r>
      <w:r w:rsidRPr="009575DD">
        <w:rPr>
          <w:sz w:val="20"/>
          <w:szCs w:val="20"/>
        </w:rPr>
        <w:t>референце програма: област у којој се реализује  програм, дужина трајања програма, број корисника програма, могућност развијања програма и његова одрживост;</w:t>
      </w:r>
    </w:p>
    <w:p w:rsidR="000D5EE2" w:rsidRPr="009575DD" w:rsidRDefault="000D5EE2" w:rsidP="000D5EE2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575DD">
        <w:rPr>
          <w:sz w:val="20"/>
          <w:szCs w:val="20"/>
        </w:rPr>
        <w:t xml:space="preserve">        -циљеви који се постижу, обим задовољавања јавног  интереса, степен унапређења стања у области у којој се програм спроводи;</w:t>
      </w:r>
    </w:p>
    <w:p w:rsidR="000D5EE2" w:rsidRPr="009575DD" w:rsidRDefault="000D5EE2" w:rsidP="000D5EE2">
      <w:pPr>
        <w:pStyle w:val="NormalWeb"/>
        <w:tabs>
          <w:tab w:val="left" w:pos="117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575DD">
        <w:rPr>
          <w:sz w:val="20"/>
          <w:szCs w:val="20"/>
        </w:rPr>
        <w:t xml:space="preserve">        -суфинансирање програма из других извора: сопствених прихода, буџета Републике Србије,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:rsidR="000D5EE2" w:rsidRPr="009575DD" w:rsidRDefault="000D5EE2" w:rsidP="000D5EE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575DD">
        <w:rPr>
          <w:sz w:val="20"/>
          <w:szCs w:val="20"/>
        </w:rPr>
        <w:t xml:space="preserve">                      -законотост и ефикасност коришћења средстава и одрживост ранијих програма : ако су раније коришћена средства буџета општине, да ли су испуњене уговорне обавезе</w:t>
      </w:r>
      <w:r w:rsidRPr="009575DD">
        <w:rPr>
          <w:b/>
          <w:sz w:val="20"/>
          <w:szCs w:val="20"/>
        </w:rPr>
        <w:t>,</w:t>
      </w:r>
      <w:r w:rsidRPr="009575DD">
        <w:rPr>
          <w:sz w:val="20"/>
          <w:szCs w:val="20"/>
          <w:lang w:val="ru-RU"/>
        </w:rPr>
        <w:t xml:space="preserve"> </w:t>
      </w:r>
      <w:r w:rsidRPr="009575DD">
        <w:rPr>
          <w:sz w:val="20"/>
          <w:szCs w:val="20"/>
          <w:lang w:val="sr-Cyrl-CS"/>
        </w:rPr>
        <w:t>да</w:t>
      </w:r>
      <w:r w:rsidRPr="009575DD">
        <w:rPr>
          <w:sz w:val="20"/>
          <w:szCs w:val="20"/>
        </w:rPr>
        <w:t xml:space="preserve"> ли </w:t>
      </w:r>
      <w:r w:rsidRPr="009575DD">
        <w:rPr>
          <w:sz w:val="20"/>
          <w:szCs w:val="20"/>
          <w:lang w:val="sr-Cyrl-CS"/>
        </w:rPr>
        <w:t xml:space="preserve"> су са успехом реализовали одобрене програме претход</w:t>
      </w:r>
      <w:r w:rsidRPr="009575DD">
        <w:rPr>
          <w:sz w:val="20"/>
          <w:szCs w:val="20"/>
        </w:rPr>
        <w:t>не</w:t>
      </w:r>
      <w:r w:rsidRPr="009575DD">
        <w:rPr>
          <w:sz w:val="20"/>
          <w:szCs w:val="20"/>
          <w:lang w:val="sr-Cyrl-CS"/>
        </w:rPr>
        <w:t xml:space="preserve"> годин</w:t>
      </w:r>
      <w:r w:rsidRPr="009575DD">
        <w:rPr>
          <w:sz w:val="20"/>
          <w:szCs w:val="20"/>
        </w:rPr>
        <w:t>е</w:t>
      </w:r>
      <w:r w:rsidRPr="009575DD">
        <w:rPr>
          <w:sz w:val="20"/>
          <w:szCs w:val="20"/>
          <w:lang w:val="sr-Cyrl-CS"/>
        </w:rPr>
        <w:t xml:space="preserve"> и да су поднели детаљан извештај о њиховој реализацији са доказима о наменском трошењу добијених средстава</w:t>
      </w:r>
      <w:r w:rsidRPr="009575DD">
        <w:rPr>
          <w:sz w:val="20"/>
          <w:szCs w:val="20"/>
        </w:rPr>
        <w:t>;</w:t>
      </w:r>
    </w:p>
    <w:p w:rsidR="000D5EE2" w:rsidRPr="009575DD" w:rsidRDefault="000D5EE2" w:rsidP="000D5EE2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bCs/>
          <w:sz w:val="20"/>
          <w:szCs w:val="20"/>
          <w:lang w:val="sr-Cyrl-CS"/>
        </w:rPr>
      </w:pPr>
      <w:r w:rsidRPr="009575DD">
        <w:rPr>
          <w:b/>
          <w:bCs/>
          <w:sz w:val="20"/>
          <w:szCs w:val="20"/>
          <w:lang w:val="ru-RU"/>
        </w:rPr>
        <w:t xml:space="preserve">                      -</w:t>
      </w:r>
      <w:r w:rsidRPr="009575DD">
        <w:rPr>
          <w:bCs/>
          <w:sz w:val="20"/>
          <w:szCs w:val="20"/>
          <w:lang w:val="ru-RU"/>
        </w:rPr>
        <w:t>да</w:t>
      </w:r>
      <w:r w:rsidRPr="009575DD">
        <w:rPr>
          <w:bCs/>
          <w:sz w:val="20"/>
          <w:szCs w:val="20"/>
          <w:lang w:val="sr-Cyrl-CS"/>
        </w:rPr>
        <w:t xml:space="preserve"> корисник</w:t>
      </w:r>
      <w:r w:rsidRPr="009575DD">
        <w:rPr>
          <w:bCs/>
          <w:sz w:val="20"/>
          <w:szCs w:val="20"/>
          <w:lang w:val="ru-RU"/>
        </w:rPr>
        <w:t xml:space="preserve"> има статус правног лица</w:t>
      </w:r>
      <w:r w:rsidRPr="009575DD">
        <w:rPr>
          <w:bCs/>
          <w:sz w:val="20"/>
          <w:szCs w:val="20"/>
          <w:lang w:val="sr-Cyrl-CS"/>
        </w:rPr>
        <w:t xml:space="preserve"> (да је основан у складу са прописима којим је уређено оснивање и да је уписан у прописан регистар);</w:t>
      </w:r>
      <w:r w:rsidRPr="009575DD">
        <w:rPr>
          <w:sz w:val="20"/>
          <w:szCs w:val="20"/>
          <w:lang w:val="ru-RU"/>
        </w:rPr>
        <w:t xml:space="preserve"> </w:t>
      </w:r>
    </w:p>
    <w:p w:rsidR="000D5EE2" w:rsidRPr="009575DD" w:rsidRDefault="000D5EE2" w:rsidP="000D5EE2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9575DD">
        <w:rPr>
          <w:sz w:val="20"/>
          <w:szCs w:val="20"/>
          <w:lang w:val="ru-RU"/>
        </w:rPr>
        <w:t xml:space="preserve">                     -да је седиште</w:t>
      </w:r>
      <w:r w:rsidRPr="009575DD">
        <w:rPr>
          <w:sz w:val="20"/>
          <w:szCs w:val="20"/>
          <w:lang w:val="sr-Cyrl-CS"/>
        </w:rPr>
        <w:t xml:space="preserve"> корисника </w:t>
      </w:r>
      <w:r w:rsidRPr="009575DD">
        <w:rPr>
          <w:sz w:val="20"/>
          <w:szCs w:val="20"/>
          <w:lang w:val="ru-RU"/>
        </w:rPr>
        <w:t xml:space="preserve">на територији </w:t>
      </w:r>
      <w:r w:rsidRPr="009575DD">
        <w:rPr>
          <w:sz w:val="20"/>
          <w:szCs w:val="20"/>
          <w:lang w:val="sr-Cyrl-CS"/>
        </w:rPr>
        <w:t>општине Велика Плана</w:t>
      </w:r>
      <w:r w:rsidRPr="009575DD">
        <w:rPr>
          <w:sz w:val="20"/>
          <w:szCs w:val="20"/>
          <w:lang w:val="ru-RU"/>
        </w:rPr>
        <w:t xml:space="preserve"> </w:t>
      </w:r>
      <w:r w:rsidRPr="009575DD">
        <w:rPr>
          <w:sz w:val="20"/>
          <w:szCs w:val="20"/>
        </w:rPr>
        <w:t>;</w:t>
      </w:r>
    </w:p>
    <w:p w:rsidR="000D5EE2" w:rsidRPr="009575DD" w:rsidRDefault="000D5EE2" w:rsidP="000D5EE2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9575DD">
        <w:rPr>
          <w:sz w:val="20"/>
          <w:szCs w:val="20"/>
          <w:lang w:val="sr-Cyrl-CS"/>
        </w:rPr>
        <w:t xml:space="preserve">                     -изузетно седиште корисника може бити и на територији суседне општине под условом </w:t>
      </w:r>
    </w:p>
    <w:p w:rsidR="000D5EE2" w:rsidRPr="009575DD" w:rsidRDefault="000D5EE2" w:rsidP="000D5EE2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9575DD">
        <w:rPr>
          <w:sz w:val="20"/>
          <w:szCs w:val="20"/>
          <w:lang w:val="sr-Cyrl-CS"/>
        </w:rPr>
        <w:t xml:space="preserve">да окупља чланове са територије општине Велика Плана, а да такво удружење не постоји </w:t>
      </w:r>
      <w:r w:rsidRPr="009575DD">
        <w:rPr>
          <w:sz w:val="20"/>
          <w:szCs w:val="20"/>
        </w:rPr>
        <w:t xml:space="preserve"> са седиштем на територији општине Велика Плана и</w:t>
      </w:r>
      <w:r w:rsidRPr="009575DD">
        <w:rPr>
          <w:sz w:val="20"/>
          <w:szCs w:val="20"/>
          <w:lang w:val="sr-Cyrl-CS"/>
        </w:rPr>
        <w:t xml:space="preserve"> да се активност одвија на територији општине Велика Плана; </w:t>
      </w:r>
    </w:p>
    <w:p w:rsidR="000D5EE2" w:rsidRPr="009575DD" w:rsidRDefault="000D5EE2" w:rsidP="000D5EE2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9575DD">
        <w:rPr>
          <w:sz w:val="20"/>
          <w:szCs w:val="20"/>
          <w:lang w:val="sr-Cyrl-CS"/>
        </w:rPr>
        <w:t xml:space="preserve">                     -да се програм може реализовати у текућој години, а најкасније до </w:t>
      </w:r>
      <w:r w:rsidRPr="009575DD">
        <w:rPr>
          <w:sz w:val="20"/>
          <w:szCs w:val="20"/>
          <w:lang w:val="ru-RU"/>
        </w:rPr>
        <w:t>15</w:t>
      </w:r>
      <w:r w:rsidRPr="009575DD">
        <w:rPr>
          <w:sz w:val="20"/>
          <w:szCs w:val="20"/>
          <w:lang w:val="sr-Cyrl-CS"/>
        </w:rPr>
        <w:t>.12. текуће године;</w:t>
      </w:r>
    </w:p>
    <w:p w:rsidR="000D5EE2" w:rsidRPr="009575DD" w:rsidRDefault="000D5EE2" w:rsidP="000D5EE2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9575DD">
        <w:rPr>
          <w:sz w:val="20"/>
          <w:szCs w:val="20"/>
          <w:lang w:val="sr-Cyrl-CS"/>
        </w:rPr>
        <w:t xml:space="preserve">                     -да корисник има реалан финансијски план за предложени програм;</w:t>
      </w:r>
    </w:p>
    <w:p w:rsidR="000D5EE2" w:rsidRPr="009575DD" w:rsidRDefault="000D5EE2" w:rsidP="000D5EE2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  <w:szCs w:val="20"/>
        </w:rPr>
      </w:pPr>
      <w:r w:rsidRPr="009575DD">
        <w:rPr>
          <w:sz w:val="20"/>
          <w:szCs w:val="20"/>
          <w:lang w:val="ru-RU"/>
        </w:rPr>
        <w:t xml:space="preserve">                     -</w:t>
      </w:r>
      <w:r w:rsidRPr="009575DD">
        <w:rPr>
          <w:sz w:val="20"/>
          <w:szCs w:val="20"/>
          <w:lang w:val="sr-Cyrl-CS"/>
        </w:rPr>
        <w:t xml:space="preserve">да </w:t>
      </w:r>
      <w:r w:rsidRPr="009575DD">
        <w:rPr>
          <w:sz w:val="20"/>
          <w:szCs w:val="20"/>
          <w:lang w:val="ru-RU"/>
        </w:rPr>
        <w:t>располаж</w:t>
      </w:r>
      <w:r w:rsidRPr="009575DD">
        <w:rPr>
          <w:sz w:val="20"/>
          <w:szCs w:val="20"/>
        </w:rPr>
        <w:t>е</w:t>
      </w:r>
      <w:r w:rsidRPr="009575DD">
        <w:rPr>
          <w:sz w:val="20"/>
          <w:szCs w:val="20"/>
          <w:lang w:val="ru-RU"/>
        </w:rPr>
        <w:t xml:space="preserve"> капацитетима за реализацију програма)</w:t>
      </w:r>
    </w:p>
    <w:p w:rsidR="00DE729B" w:rsidRPr="009575DD" w:rsidRDefault="00C37EFF" w:rsidP="000D5EE2">
      <w:pPr>
        <w:tabs>
          <w:tab w:val="left" w:pos="11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575DD">
        <w:rPr>
          <w:rFonts w:ascii="Times New Roman" w:hAnsi="Times New Roman" w:cs="Times New Roman"/>
          <w:sz w:val="20"/>
          <w:szCs w:val="20"/>
        </w:rPr>
        <w:t xml:space="preserve"> сачињена је следећа ранг листа:</w:t>
      </w:r>
    </w:p>
    <w:tbl>
      <w:tblPr>
        <w:tblStyle w:val="TableGrid"/>
        <w:tblW w:w="0" w:type="auto"/>
        <w:tblLook w:val="04A0"/>
      </w:tblPr>
      <w:tblGrid>
        <w:gridCol w:w="921"/>
        <w:gridCol w:w="2975"/>
        <w:gridCol w:w="2842"/>
        <w:gridCol w:w="2017"/>
      </w:tblGrid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РЕДНИ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БРОЈ</w:t>
            </w:r>
          </w:p>
        </w:tc>
        <w:tc>
          <w:tcPr>
            <w:tcW w:w="2975" w:type="dxa"/>
          </w:tcPr>
          <w:p w:rsidR="00742139" w:rsidRPr="009575DD" w:rsidRDefault="00742139" w:rsidP="00EB6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НАЗИВ УДРУЖЕЊА</w:t>
            </w:r>
          </w:p>
        </w:tc>
        <w:tc>
          <w:tcPr>
            <w:tcW w:w="2317" w:type="dxa"/>
          </w:tcPr>
          <w:p w:rsidR="00742139" w:rsidRPr="009575DD" w:rsidRDefault="00742139" w:rsidP="00EB6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2017" w:type="dxa"/>
          </w:tcPr>
          <w:p w:rsidR="00742139" w:rsidRPr="009575DD" w:rsidRDefault="00742139" w:rsidP="00EF0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ИЗНОС ОДОБРЕНИХ СРЕДСТАВА</w:t>
            </w: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5" w:type="dxa"/>
          </w:tcPr>
          <w:p w:rsidR="00742139" w:rsidRPr="009575DD" w:rsidRDefault="00742139" w:rsidP="00E109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ПЧЕЛАРА</w:t>
            </w:r>
          </w:p>
          <w:p w:rsidR="00742139" w:rsidRPr="009575DD" w:rsidRDefault="00742139" w:rsidP="00E109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„РАДИЛИЦА“ </w:t>
            </w:r>
          </w:p>
          <w:p w:rsidR="00742139" w:rsidRPr="009575DD" w:rsidRDefault="00742139" w:rsidP="00E10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ПЛАНА</w:t>
            </w:r>
          </w:p>
        </w:tc>
        <w:tc>
          <w:tcPr>
            <w:tcW w:w="2317" w:type="dxa"/>
          </w:tcPr>
          <w:p w:rsidR="00742139" w:rsidRPr="009575DD" w:rsidRDefault="00742139" w:rsidP="006F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575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„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НАБАВКА  ПАКЕТНИХ  РОЈЕВА И МАТИЦА</w:t>
            </w:r>
            <w:r w:rsidRPr="009575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“</w:t>
            </w:r>
            <w:r w:rsidRPr="009575D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957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42139" w:rsidRPr="009575DD" w:rsidRDefault="00742139" w:rsidP="006F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„НАБАВКА  КОШНИЦА РАЗЛИЧИТИХ  ТИПОВА“</w:t>
            </w:r>
            <w:r w:rsidRPr="009575D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957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42139" w:rsidRPr="009575DD" w:rsidRDefault="00742139" w:rsidP="006F7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575D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.</w:t>
            </w:r>
            <w:r w:rsidRPr="009575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„НАБАВКА ЛЕКОВА ЗА ПЧЕЛЕ“   </w:t>
            </w:r>
            <w:r w:rsidRPr="00957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1.000.000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5" w:type="dxa"/>
          </w:tcPr>
          <w:p w:rsidR="00742139" w:rsidRPr="009575DD" w:rsidRDefault="00742139" w:rsidP="00B8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МОТОЦИКЛИСТА</w:t>
            </w:r>
          </w:p>
          <w:p w:rsidR="00742139" w:rsidRPr="009575DD" w:rsidRDefault="00742139" w:rsidP="00B8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„СЛОБОДНИ ТОЧКОВИ-</w:t>
            </w:r>
          </w:p>
          <w:p w:rsidR="00742139" w:rsidRPr="009575DD" w:rsidRDefault="00742139" w:rsidP="00B8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FREE  WHEELS”</w:t>
            </w:r>
          </w:p>
          <w:p w:rsidR="00742139" w:rsidRPr="009575DD" w:rsidRDefault="00742139" w:rsidP="00B85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1.„ПРОМОВИСАЊЕ МОТОЦИКЛИЗМА ЛОКАЛНОГ МОТО КЛУБА „СОБОДНИ ТОЧКОВИ-FREE WHEELS” НА МОТО СКУПУ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5" w:type="dxa"/>
          </w:tcPr>
          <w:p w:rsidR="00742139" w:rsidRPr="009575DD" w:rsidRDefault="00742139" w:rsidP="006F46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ГОВЕДА СИМЕНТАЛСКЕ  РАСЕ</w:t>
            </w:r>
          </w:p>
          <w:p w:rsidR="00742139" w:rsidRPr="009575DD" w:rsidRDefault="00742139" w:rsidP="006F46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„ВЕЛИКА  ПЛАНА“</w:t>
            </w:r>
          </w:p>
          <w:p w:rsidR="00742139" w:rsidRPr="009575DD" w:rsidRDefault="00742139" w:rsidP="006F4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-ВЕЛИКА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„СТУДИЈСКА ПОСЕТА АУСТРИЈСКИМ ФАРМАМА СТОКЕ И НАЦИОНАЛНОМ САЈМУ 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РАСНИХ ГОВЕДА“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2.“37.ОПШТИНСКА ИЗЛОЖБА КРАВА,ОВАЦА И КОЗА“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5" w:type="dxa"/>
          </w:tcPr>
          <w:p w:rsidR="00742139" w:rsidRPr="009575DD" w:rsidRDefault="00742139" w:rsidP="001217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ОДРЕД ИЗВИЂАЧА</w:t>
            </w:r>
          </w:p>
          <w:p w:rsidR="00742139" w:rsidRPr="009575DD" w:rsidRDefault="00742139" w:rsidP="001217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„10.ОКТОБАР“</w:t>
            </w:r>
          </w:p>
          <w:p w:rsidR="00742139" w:rsidRPr="009575DD" w:rsidRDefault="00742139" w:rsidP="00121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„ИМПЛЕМЕНТАЦИЈА ИЗВИЂАЧКОГ ПРОГРАМА У ЛОКАЛНОЈ ЗАЈЕДНИЦИ“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5" w:type="dxa"/>
          </w:tcPr>
          <w:p w:rsidR="00742139" w:rsidRPr="009575DD" w:rsidRDefault="00742139" w:rsidP="001217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БАЛКАНСКА  РОК</w:t>
            </w:r>
          </w:p>
          <w:p w:rsidR="00742139" w:rsidRPr="009575DD" w:rsidRDefault="00742139" w:rsidP="001217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ИНИЦИЈАТИВА</w:t>
            </w:r>
          </w:p>
          <w:p w:rsidR="00742139" w:rsidRPr="009575DD" w:rsidRDefault="00742139" w:rsidP="001217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„12.ФЕСТИВАЛ МЛАДИХ РОК МУЗИЧАРА СРБИЈЕ „ПЛАНА ДЕМО ФЕСТ“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180.000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5" w:type="dxa"/>
          </w:tcPr>
          <w:p w:rsidR="00742139" w:rsidRPr="009575DD" w:rsidRDefault="00742139" w:rsidP="001217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ДОБРОВОЉНО ВАТРОГАСНО ДРУШТВО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„БРИГА О СТАНОВНИШТВУ У ВАНРЕДНИМ СИТУАЦИЈАМА“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180.000</w:t>
            </w: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75" w:type="dxa"/>
          </w:tcPr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ГРАЂАНА</w:t>
            </w:r>
          </w:p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„СВЕТ  РЕЧИ“</w:t>
            </w:r>
          </w:p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„ЗАМИСЛИ СВЕ ДРУГАЧИЈЕ!“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170.000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75" w:type="dxa"/>
          </w:tcPr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ПЕНЗИОНЕРА</w:t>
            </w:r>
          </w:p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ОПШТИНЕ </w:t>
            </w:r>
          </w:p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 „ПОКРЕТ ТРЕЋЕГ ДОБА“-XII ОЛИМПИЈАДА СПОРТА, ЗДРАВЉА И КУЛТУРЕ  У ВРЊАЧКОЈ  БАЊИ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2.ОБЕЛЕЖАВАЊЕ КРСНЕ СЛАВЕ УДРУЖЕЊА ПЕНЗИОНЕРА ОПШТИНЕ ВЕЛИКА ПЛАНА“СВЕТИ ТОМА“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3.ШАХОВСКИ МЕМОРИЈАЛНИ ТУРНИР „ДУЛЕ АЛЕКСИЋ“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4. „МОТИВИШИ СЕ“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170.000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75" w:type="dxa"/>
          </w:tcPr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ЗА ЗАШТИТУ</w:t>
            </w:r>
          </w:p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ЖИВОТИЊА</w:t>
            </w:r>
          </w:p>
          <w:p w:rsidR="00742139" w:rsidRPr="009575DD" w:rsidRDefault="00742139" w:rsidP="00254F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„МРВИЦА“ В.ПЛАНА</w:t>
            </w:r>
          </w:p>
        </w:tc>
        <w:tc>
          <w:tcPr>
            <w:tcW w:w="2317" w:type="dxa"/>
          </w:tcPr>
          <w:p w:rsidR="00742139" w:rsidRPr="009575DD" w:rsidRDefault="00742139" w:rsidP="00E02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„СМАЊЕЊЕ БРОЈА ПАСА И МАЧАКА ЛУТАЛИЦА ПУТЕМ СТЕРИЛИЗАЦИЈЕ И ЗАШТИТА ЗДРАВЉА ЉУДИ И ЖИВОТИЊА“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170.000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75" w:type="dxa"/>
          </w:tcPr>
          <w:p w:rsidR="00742139" w:rsidRPr="009575DD" w:rsidRDefault="00742139" w:rsidP="00E60B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ОСОБА СА АМПУТАЦИЈАМА</w:t>
            </w:r>
          </w:p>
          <w:p w:rsidR="00742139" w:rsidRPr="009575DD" w:rsidRDefault="00742139" w:rsidP="00E60B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1.ОБЕЛЕЖАВАЊЕ „МЕЂУНАРОДНОГ ДАНА ОСОБА СА ИНВАЛИДИТЕТОМ“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2.ПРЕДАВАЊЕ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„ДИЈАБЕТЕСНО СТОПАЛО“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3.ПРЕДАВАЊЕ : „ФАНТОМСКИ БОЛОВИ“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4. ПРЕДАВАЊЕ: „ПРАВО НА ЖИВОТ, ИСКУСТВО ЖЕНЕ СА РАКОМ ДОЈКЕ“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5.ПРЕДАВАЊЕ: „ЖЕНА СА АМПУТАЦИЈОМ“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6.ПРЕДАВАЊЕ. „ЗНАЧАЈ ОРТОПЕДСКОГ ПОМАГАЛА“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7.ПРЕДАВАЊЕ: „ДИСКРИМИНАЦИЈА И МОБИНГ ОСОБА СА АМПУТАЦИЈАМА“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8. ОБЕЛЕЖАВАЊЕ „ДАНА АМПУТИРАЦА“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170.000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75" w:type="dxa"/>
          </w:tcPr>
          <w:p w:rsidR="00742139" w:rsidRPr="009575DD" w:rsidRDefault="00742139" w:rsidP="00E60B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РОМА</w:t>
            </w:r>
          </w:p>
          <w:p w:rsidR="00742139" w:rsidRPr="009575DD" w:rsidRDefault="00742139" w:rsidP="00E60B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  ПЛАНА</w:t>
            </w:r>
          </w:p>
          <w:p w:rsidR="00742139" w:rsidRPr="009575DD" w:rsidRDefault="00742139" w:rsidP="00E60B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9575DD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1. „ДОДЕЛА  ШКОЛСКОГ  ПРИБОРА“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2. 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„СПОРТ ДА – ДРОГА НЕ“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9575D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„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ДОДЕЛА  НОВОГОДИШЊИХ 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ПАКЕТИЋА“</w:t>
            </w:r>
            <w:r w:rsidRPr="009575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150.000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БОРАЦА РАТОВА ОД 1990.ГОДИНЕ ОПШТИНА ВЕЛИКА ПЛАНА</w:t>
            </w:r>
          </w:p>
          <w:p w:rsidR="00742139" w:rsidRPr="009575DD" w:rsidRDefault="00742139" w:rsidP="00E60B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1.„ОБИЛАЗАК БОРАЦА И ПОРОДИЦА ПАЛИХ БОРАЦА,УПОЗНАВАЊЕ СА ЊИХОВИМ ПРАВИМА ИЗ ОБЛАСТИ БОРАЧКО -ИНВАЛИДСКЕ ЗАШТИТЕ“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2.“ОБЕЛЕЖАВАЊЕ 24.МАРТА ДАНА НАПАДА  НАТОА НА СРБИЈУ У 1999.ГОДИНИ“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 „ОБЕЛЕЖАВАЊЕ 12.АПРИЛА ДАНА ПРОБОЈА СРЕМСКОГ ФРОНТА“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4. „ОБЕЛЕЖАВАЊЕ 9.МАЈА ДАНА ПОБЕДЕ НАД ФАШИЗМОМ“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5. „ОБЕЛЕЖАВАЊЕ 4. ЈУЛА ДАНА УСТАНКА НАРОДА ЈУГОСЛАВИЈЕ“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6. „ОБЕЛЕЖАВАЊЕ 7.ЈУЛА ДАНА УСТАНКА НАРОДА СРБИЈЕ“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7. „ОБЕЛЕЖАВАЊЕ 17.АВГУСТА ДАНА ПОЧЕТКА РАТНИХ СУКОБА 1990.Г.“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„ОБЕЛЕЖАВАЊЕ 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10.ОКТОБРА ДАНА ОСЛОБОЂЕЊА ВЕЛИКЕ ПЛАНЕ“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9. „КОМЕМОРАЦИЈА ИЗГИНУЛИМ БОРЦИМА РАДНИЧКОГ БАТАЉОНА НА КАДИЊАЧИ-29.НОВЕМБРА 1941.ГОДИНЕ.“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140.000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ОМЛАДИНСКИ  САВЕТ </w:t>
            </w:r>
          </w:p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ОПШТИНЕ  ВЕЛИКА ПЛАНА</w:t>
            </w:r>
          </w:p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1.„ОБЕЛЕЖАВАЊЕ ДАНА ПРИМИРЈА У ВЕЛИКОМ РАТУ“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 „ОБЕЛЕЖАВАЊЕ ДАНА ПРОБОЈА СОЛУНСКОГ ФРОНТА“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 „14.БРЂАНСКА ПАСУЉИЈАДА“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120.000</w:t>
            </w: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КОЛО СРПСКИХ СЕСТАРА-МИЛОШЕВАЦ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1.„ПОКЛОН-ДЕЧЈА РАДОСТ“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5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5DD">
              <w:rPr>
                <w:rFonts w:ascii="Times New Roman" w:eastAsia="Calibri" w:hAnsi="Times New Roman" w:cs="Times New Roman"/>
                <w:sz w:val="20"/>
                <w:szCs w:val="20"/>
              </w:rPr>
              <w:t>„</w:t>
            </w: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ОБИЛАЗАК СТАРИХ И НЕПОКРЕТНИХ ЛИЦА</w:t>
            </w:r>
            <w:r w:rsidRPr="009575D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3.“ИЗРАДА МОНОГРАФИЈЕ КОЛА СРПСКИХ СЕСТАРА“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САМОСТАЛНИХ ПРИВРЕДНИКА ОПШТИНЕ</w:t>
            </w:r>
          </w:p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„ИНФОРМИСАЊЕ“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110.000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ПОТОМАКА РАТНИКА МИЛОШЕВАЦ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 „ПОСТАВЉАЊЕ КРСТА СРПСКИМ ВОЈНИЦИМА У СПОМЕН КОСТУРНИЦИ НА ОСТРВУ ВИДО-КРФ“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 „ОБЕЛЕЖАВАЊЕ ДАНА ОСЛОБОЂЕЊА МИЛОШЕВЦА“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 „ОБЕЛЕЖАВАЊЕ ВИДОВДАНСКЕ КОСОВСКЕ БИТКЕ-СЛАВЕ СЕЛА“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105.000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ЦЕНТАР ЗА ЛОКАЛНЕ ИНИЦИЈАТИВЕ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„ПРЕДУЗЕТНИЧКИ ИНФО КУТАК- ШАНСА ЗА КАРИЈЕРУ“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100.000</w:t>
            </w: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975" w:type="dxa"/>
          </w:tcPr>
          <w:p w:rsidR="00742139" w:rsidRPr="009575DD" w:rsidRDefault="00742139" w:rsidP="008802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ЉУБИТЕЉА ДВОТОЧКАША –МИЛОШЕВАЦ</w:t>
            </w:r>
          </w:p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„МИЛОШЕВАЧКО ЛЕТО“ 2019.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100.000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42139" w:rsidRPr="009575DD" w:rsidRDefault="00742139" w:rsidP="008802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КИНОЛОШКО ДРУШТВО </w:t>
            </w:r>
          </w:p>
          <w:p w:rsidR="00742139" w:rsidRPr="009575DD" w:rsidRDefault="00742139" w:rsidP="008802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„ПЛАНА“ 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„НАЦИОНАЛНА  ИЗЛОЖБА ПАСА СВИХ РАСА „ЦАЦ“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95.000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ЗА ТЕРАПИЈУ ЈАХАЊЕМ И ТЕРАПИЈУ ПОМОЋУ КОЊА  „ХИПОЦЕНТАР ПЛАНА“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sz w:val="20"/>
                <w:szCs w:val="20"/>
              </w:rPr>
              <w:t>„ХИПОТЕРАПИЈА-ТЕРАПИЈА СА КОЊЕМ И НА КОЊУ“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90.000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975" w:type="dxa"/>
          </w:tcPr>
          <w:p w:rsidR="00742139" w:rsidRPr="009575DD" w:rsidRDefault="00742139" w:rsidP="007650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МОТОЦИКЛИСТИЧКО- КАРТИНГ УДРУЖЕЊЕ ГРАЂАНА „BEST BAJKERS“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„МОТО СКУП ЛОЗОВИК“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90.000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975" w:type="dxa"/>
          </w:tcPr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БОРАЦА</w:t>
            </w:r>
          </w:p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НАРОДНО-ОСЛОБОДИЛАЧКОГ</w:t>
            </w:r>
          </w:p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РАТА ОПШТИНЕ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1.„ОБИЛАЗАК БОРАЦА И ПОРОДИЦА ПАЛИХ БОРАЦА,УПОЗНАВАЊЕ СА ЊИХОВИМ ПРАВИМА ИЗ ОБЛАСТИ БОРАЧКО -ИНВАЛИДСКЕ ЗАШТИТЕ“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 „ОБЕЛЕЖАВАЊЕ 24.МАРТА ДАНА НАПАДА  НАТОА НА СРБИЈУ У 1999.ГОДИНИ“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 „ОБЕЛЕЖАВАЊЕ 12.АПРИЛА ДАНА ПРОБОЈА СРЕМСКОГ ФРОНТА“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4. „ОБЕЛЕЖАВАЊЕ 9.МАЈА ДАНА ПОБЕДЕ НАД ФАШИЗМОМ“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5. „ОБЕЛЕЖАВАЊЕ 4. ЈУЛА ДАНА УСТАНКА НАРОДА ЈУГОСЛАВИЈЕ“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6. „ОБЕЛЕЖАВАЊЕ 7.ЈУЛА ДАНА УСТАНКА НАРОДА СРБИЈЕ“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7. „ОБЕЛЕЖАВАЊЕ 17.АВГУСТА ДАНА ПОЧЕТКА РАТНИХ СУКОБА 1990.Г.“</w:t>
            </w:r>
          </w:p>
          <w:p w:rsidR="00742139" w:rsidRPr="009575DD" w:rsidRDefault="00742139" w:rsidP="00C94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8. „ОБЕЛЕЖАВАЊЕ 10. ОКТОБРА ДАНА ОСЛОБОЂЕЊА ВЕЛИКЕ ПЛАНЕ“</w:t>
            </w:r>
          </w:p>
          <w:p w:rsidR="00742139" w:rsidRPr="009575DD" w:rsidRDefault="00742139" w:rsidP="00C94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9. „КОМЕМОРАЦИЈА ИЗГИНУЛИМ БОРЦИМА РАДНИЧКОГ БАТАЉОНА НА КАДИЊАЧИ-29.НОВЕМБРА 1941.ГОДИНЕ.“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975" w:type="dxa"/>
          </w:tcPr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СЛОУ  ФУД   МРЕЖА МЛАДИХ   ВЕЛИКА ПЛАНА</w:t>
            </w:r>
          </w:p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 „ОБЕЛЕЖАВАЊЕ СВЕТСКОГ ДАНА ХРАНЕ“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 „КОНФЕРЕНЦИЈА СЛОУ ФУД БАЛКАНА“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79.000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975" w:type="dxa"/>
          </w:tcPr>
          <w:p w:rsidR="00742139" w:rsidRPr="009575DD" w:rsidRDefault="00742139" w:rsidP="00335F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„КРАЉЕВИНА СРБИЈА ВЕЛИКА  ПЛАНА“</w:t>
            </w:r>
          </w:p>
          <w:p w:rsidR="00742139" w:rsidRPr="009575DD" w:rsidRDefault="00742139" w:rsidP="00335F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ПЛАНА</w:t>
            </w:r>
          </w:p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 МОНОДРАМА „КРАЉЕВ ПУТ“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 „ПРЕДАВАЊЕ О ВИСОКОТЕХНОЛОШКОМ КРИМИНАЛУ, Е-КРИМИНАЛУ И ЗАШТИТИ ДЕЦЕ НА ИНТЕРНЕТУ“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75.000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975" w:type="dxa"/>
          </w:tcPr>
          <w:p w:rsidR="00742139" w:rsidRPr="009575DD" w:rsidRDefault="00742139" w:rsidP="00335F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ХРАНИТЕЉА  МИЛОШЕВЦА ПРВА КОЛЕВКА -МИЛОШЕВАЦ</w:t>
            </w:r>
          </w:p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5D3A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0F2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1.„ДЕЧЈЕ ЛЕТЊЕ СПОРТСКЕ ИГРЕ“</w:t>
            </w:r>
          </w:p>
          <w:p w:rsidR="00742139" w:rsidRPr="009575DD" w:rsidRDefault="00742139" w:rsidP="000F2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F2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74.000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2975" w:type="dxa"/>
          </w:tcPr>
          <w:p w:rsidR="00742139" w:rsidRPr="009575DD" w:rsidRDefault="00742139" w:rsidP="00335F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ПЕНЗИОНЕРА „ЛОЗОВИК“ ЛОЗОВИК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„УЧЕШЋЕ НА МАНИФЕСТАЦИЈАМА ПОВОДОМ ОБЕЛЕЖАВАЊА ЗНАЧАЈНИХ ДАТУМА И ОЧУВАЊА ТРАДИЦИЈЕ И ЕТНО НАСЛЕЂА“</w:t>
            </w:r>
          </w:p>
          <w:p w:rsidR="00742139" w:rsidRPr="009575DD" w:rsidRDefault="00742139" w:rsidP="0087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72.000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42139" w:rsidRPr="009575DD" w:rsidRDefault="00742139" w:rsidP="00335F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ПЕНЗИОНЕРА I МЗ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„ПРОМОЦИЈА ПОЗИТИВНИХ ДРУШТВЕНИХ ВРЕДНОСТИ“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2975" w:type="dxa"/>
          </w:tcPr>
          <w:p w:rsidR="00742139" w:rsidRPr="009575DD" w:rsidRDefault="00742139" w:rsidP="00F15F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ЕКОЛОШКО ДРУШТВО</w:t>
            </w:r>
          </w:p>
          <w:p w:rsidR="00742139" w:rsidRPr="009575DD" w:rsidRDefault="00742139" w:rsidP="00F15F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ВЕЛИКА ПЛАНА                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„ОЧУВАЊЕ ЕКОСИСТЕМА И БИО-ФЛОРЕ ОВЛАШЋЕНИМ УЗГОЈЕМ САМОНИКЛОГ ЛЕКОВИТОГ БИЉА(ДЕТЕРМИНАЦИЈА, УЗГОЈ БЕРБА И ЧУВАЊЕ НА МАЛИМ ПОСЕДИМА НА ЧИТАВОЈ ТЕРИТОРИЈИ НАШЕ ОПШТИНЕ)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2975" w:type="dxa"/>
          </w:tcPr>
          <w:p w:rsidR="00742139" w:rsidRPr="009575DD" w:rsidRDefault="00742139" w:rsidP="00F15F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ДРУШТВО МАТЕМАТИЧАРА СРБИЈЕ ПОДРУЖНИЦА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1.„ШКОЛА ПРОГРАМИРАЊА“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2.„МАЈ-МЕСЕЦ МАТЕМАТИКЕ 2“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70.000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2975" w:type="dxa"/>
          </w:tcPr>
          <w:p w:rsidR="00742139" w:rsidRPr="009575DD" w:rsidRDefault="00742139" w:rsidP="000910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ЦЕТАР  ЗА  РАЗВОЈ ПОЈЕДИНЦА, ПОРОДИЦЕ  И ДРУШТВА </w:t>
            </w:r>
          </w:p>
          <w:p w:rsidR="00742139" w:rsidRPr="009575DD" w:rsidRDefault="00742139" w:rsidP="000910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„PROGRESSUM“ ВЕЛИКА  ПЛАНА  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„ПЛАНИРАЈ  НА ВРЕМЕ“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2975" w:type="dxa"/>
          </w:tcPr>
          <w:p w:rsidR="00742139" w:rsidRPr="009575DD" w:rsidRDefault="00742139" w:rsidP="000910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 УДРУЖЕЊЕ БУБРЕЖНИХ ИНВАЛИДА И БОЛЕСНИКА</w:t>
            </w:r>
          </w:p>
          <w:p w:rsidR="00742139" w:rsidRPr="009575DD" w:rsidRDefault="00742139" w:rsidP="000910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„KIDNEY“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 „ЕДУКАЦИЈА ИНВАЛИДА И ПАЦИЈЕНАТА НА ДИЈАЛИЗИ“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 „РАДИОНИЦЕ“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 „СПОРТСКЕ ИГРЕ ИНВАЛИДА“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60.000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2975" w:type="dxa"/>
          </w:tcPr>
          <w:p w:rsidR="00742139" w:rsidRPr="009575DD" w:rsidRDefault="00742139" w:rsidP="000910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КРЕАТИВНИХ ГРУПА МЛАДИХ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МУЗИЧКИ ФЕСТИВАЛ „ВАТРЕНИ ФЕСТИВАЛ 2019.“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55.000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УГ  РЕКРЕАТИВАЦА „НА МОРАВИ“</w:t>
            </w: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„ДРУГИ ПРОГРАМИ  У КОЈИМА УДРУЖЕЊЕ ИСКЉУЧИВО И НЕПОСРЕДНО СЛЕДИ ЈАВНЕ ПОТРЕБЕ“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ЛОВАЧКО  УДРУЖЕЊЕ</w:t>
            </w: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„ВОЖД ЛОВ“ РАКИНАЦ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„ЗАШТИТА И УНАПРЕЂЕЊЕ ПОПУЛАЦИЈА ГАЈЕНИХ ВРСТА ЛОВНЕ ДИВЉАЧИ“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ЛОВАЧКО УДРУЖЕЊЕ</w:t>
            </w: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„ПОМОРАВЉЕ  ПЛАНА“</w:t>
            </w: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„ЗАШТИТА ЖИВОТИЊА“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ЛОВАЧКО УДРУЖЕЊЕ „ЛАНЕ“ </w:t>
            </w: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„ЗАШТИТА ЖИВОТИЊА“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РАДИО КЛУБ „МИЛОШЕВАЦ“ YU1ARM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„ТТ -СЕКТОР  -БУДУЋНОСТ МЛАДЕ ГЕНЕРАЦИЈЕ“  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2975" w:type="dxa"/>
          </w:tcPr>
          <w:p w:rsidR="00742139" w:rsidRPr="009575DD" w:rsidRDefault="00742139" w:rsidP="00DB4E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ОДРЕД  ИЗВИЂАЧА</w:t>
            </w:r>
          </w:p>
          <w:p w:rsidR="00742139" w:rsidRPr="009575DD" w:rsidRDefault="00742139" w:rsidP="00DB4E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„15.МАЈ“</w:t>
            </w:r>
          </w:p>
          <w:p w:rsidR="00742139" w:rsidRPr="009575DD" w:rsidRDefault="00742139" w:rsidP="00DB4E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ВЕЛИКА 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„ИЗВИЂАЧИ -ПЕВАЧИ У</w:t>
            </w:r>
          </w:p>
          <w:p w:rsidR="00742139" w:rsidRPr="009575DD" w:rsidRDefault="00742139" w:rsidP="00DE72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2019.“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26.000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ГОЛУБОВА СРПСКИХ ВИСОКОЛЕТАЧА „ТЕКИР“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„ЗДРАВСТВЕНА ЗАШТИТА И ОДГОЈ ГОЛУБОВА СРПСКОГ ВИСОКОЛЕТАЧА“</w:t>
            </w:r>
          </w:p>
        </w:tc>
        <w:tc>
          <w:tcPr>
            <w:tcW w:w="2017" w:type="dxa"/>
          </w:tcPr>
          <w:p w:rsidR="00742139" w:rsidRPr="009575DD" w:rsidRDefault="00E404B8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2975" w:type="dxa"/>
          </w:tcPr>
          <w:p w:rsidR="00742139" w:rsidRPr="009575DD" w:rsidRDefault="00742139" w:rsidP="00D206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ГОЛУБОВА</w:t>
            </w:r>
          </w:p>
          <w:p w:rsidR="00742139" w:rsidRPr="009575DD" w:rsidRDefault="00742139" w:rsidP="00D206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СРПСКИХ ВИСОКОЛЕТАЧА </w:t>
            </w:r>
          </w:p>
          <w:p w:rsidR="00742139" w:rsidRPr="009575DD" w:rsidRDefault="00742139" w:rsidP="00D206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СРБ 222 „ЛЕТАЧ `77“</w:t>
            </w:r>
          </w:p>
          <w:p w:rsidR="00742139" w:rsidRPr="009575DD" w:rsidRDefault="00742139" w:rsidP="00D206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СТАРО  СЕЛО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„ТАКМИЧАРСКА СЕЗОНА 2019.Г.“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25.000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ГОЛУБОВА СРПСКИХ ВИСОКОЛЕТАЧА 37 „ТЕКИР“-ВЕЛИКА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„ПРЕВЕНТИВНА ВАКЦИНАЦИЈА ГОЛУБОВА“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25.000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2975" w:type="dxa"/>
          </w:tcPr>
          <w:p w:rsidR="00742139" w:rsidRPr="009575DD" w:rsidRDefault="00742139" w:rsidP="000D5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ГОЛУБОВА СРПСКИХ ВИСОКОЛЕТАЧА СРБ- 419 „ВЕТЕРАНИ“МАРКОВАЦ</w:t>
            </w:r>
          </w:p>
        </w:tc>
        <w:tc>
          <w:tcPr>
            <w:tcW w:w="2317" w:type="dxa"/>
          </w:tcPr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25.000</w:t>
            </w: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2975" w:type="dxa"/>
          </w:tcPr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ГОЛУБОВА</w:t>
            </w:r>
          </w:p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СРПСКИХ ВИСОКОЛЕТАЧА</w:t>
            </w:r>
          </w:p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„ЧИКА  ЉУБА“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„СЕЗОНСКА ВАКЦИНАЦИЈА И ПРЕВЕНТИВА ГОЛУБОВА У 2019.“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23.000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2975" w:type="dxa"/>
          </w:tcPr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САВЕЗ ОДГАЈИВАЧА ГОЛУБОВА  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„ТАКМИЧАРСКА СЕЗОНА 2019.“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2975" w:type="dxa"/>
          </w:tcPr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ОДГАЈИВАЧА ГОЛУБОВА СРПСКИХ ВИСОКОЛЕТАЧА  ГСС 260-„МОРАВА“</w:t>
            </w:r>
          </w:p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ВЕЛИКА ПЛАНА</w:t>
            </w:r>
          </w:p>
          <w:p w:rsidR="00742139" w:rsidRPr="009575DD" w:rsidRDefault="00742139" w:rsidP="00747A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„РАЗВОЈ СРПСКОГ ВИСОКОЛЕТАЧА“ НА ТЕРИТОРИЈИ  РЕПУБЛИКЕ СРБИЈЕ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2975" w:type="dxa"/>
          </w:tcPr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ОДГАЈИВАЧА ГОЛУБОВА СРПСКИХ ВИСОКОЛЕТАЧА  СРБ 260-„МОРАВА“</w:t>
            </w:r>
          </w:p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ВЕЛИКА ПЛАНА</w:t>
            </w:r>
          </w:p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„ОРГАНИЗОВАЊЕ И СПРОВОЂЕЊЕ ТАКМИЧЕЊА ГОЛУБОВА СРПСКИХ ВИСОКОЛЕТАЧА ПРЕДВИЂЕНЕ ТАКМИЧАРСКИМ ПРАВИЛНИКОМ У ОКВИРУ УДРУЖЕЊА“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2975" w:type="dxa"/>
          </w:tcPr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ОПШТИНСКИ САВЕЗ ГОЛУБАРА „ВИСОКОЛЕТАЧ“  ВЕЛИКА ПЛАНА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„УНАПРЕЂЕЊЕ ГОЛУБАРСТВА У СРБИЈИ“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2975" w:type="dxa"/>
          </w:tcPr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СПОРТСКО УДРУЖЕЊЕ ОДГАЈИВАЧА  ГОЛУБОВА ВИСОКОЛЕТАЧА  YU 353 “МЛАДОСТ“</w:t>
            </w:r>
          </w:p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ДОЊА ЛИВАДИЦА</w:t>
            </w:r>
          </w:p>
          <w:p w:rsidR="00742139" w:rsidRPr="009575DD" w:rsidRDefault="00742139" w:rsidP="00B76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„РАЗВОЈ ГОЛУБАРСТВА У РС“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2975" w:type="dxa"/>
          </w:tcPr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ГРАЂАНА ОДГАЈИВАЧА ГОЛУБОВА СРПСКИХ ВИСОКОЛЕТАЧА„БАРАК“ В.ОРАШЈЕ</w:t>
            </w:r>
          </w:p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„ТАКМИЧЕЊЕ“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УДР. ОДГАЈИВАЧА ГОЛУБОВА СРПСКИХ ВИСОКОЛЕТАЧА ГСС-314 „МИС“ НОВО СЕЛО</w:t>
            </w:r>
          </w:p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„УНАПРЕЂИВАЊЕ И РАЗВОЈ ГОЛУБАРСТВА У СРБИЈИ“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2975" w:type="dxa"/>
          </w:tcPr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 ОДГАЈИВАЧА ГОЛУБОВА СРПСКИХ ВИСОКОЛЕТАЧА</w:t>
            </w:r>
          </w:p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„СТАРИ  ХРАСТ“ МАРКОВАЦ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„РАЗВОЈ ГОЛУБОВА СРПСКИХ ВИСОКОЛЕТАЧА У РЕПУБЛИЦИ СРБИЈИ“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2975" w:type="dxa"/>
          </w:tcPr>
          <w:p w:rsidR="00742139" w:rsidRPr="009575DD" w:rsidRDefault="00742139" w:rsidP="00487F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ОДГАЈИВАЧА ГОЛУБОВА СРПСКИХ ВИСОКОЛЕТАЧА СРБ- 419 „ВЕТЕРАНИ“МАРКОВАЦ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25.000</w:t>
            </w: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2975" w:type="dxa"/>
          </w:tcPr>
          <w:p w:rsidR="00742139" w:rsidRPr="009575DD" w:rsidRDefault="00742139" w:rsidP="004D13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ОБРАЗОВНО –КРЕАТИВНИ ЦЕНТАР  РЕСТАРТ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РЕСТАРТ лето</w:t>
            </w: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„ЕТНО РАДИОНИЦЕ СЛОВЕНСКЕ МИТОЛОГИЈЕ“</w:t>
            </w:r>
          </w:p>
        </w:tc>
        <w:tc>
          <w:tcPr>
            <w:tcW w:w="2017" w:type="dxa"/>
          </w:tcPr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10.000</w:t>
            </w:r>
          </w:p>
          <w:p w:rsidR="00742139" w:rsidRPr="009575DD" w:rsidRDefault="00742139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139" w:rsidRPr="009575DD" w:rsidTr="00570693">
        <w:tc>
          <w:tcPr>
            <w:tcW w:w="828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42139" w:rsidRPr="009575DD" w:rsidRDefault="00742139" w:rsidP="004D13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2317" w:type="dxa"/>
          </w:tcPr>
          <w:p w:rsidR="00742139" w:rsidRPr="009575DD" w:rsidRDefault="00742139" w:rsidP="00DE7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742139" w:rsidRPr="009575DD" w:rsidRDefault="00742139" w:rsidP="00EF0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5.394.000</w:t>
            </w:r>
          </w:p>
        </w:tc>
      </w:tr>
    </w:tbl>
    <w:p w:rsidR="00833F6A" w:rsidRPr="009575DD" w:rsidRDefault="00833F6A" w:rsidP="00E21365">
      <w:pPr>
        <w:ind w:right="-540"/>
        <w:rPr>
          <w:rFonts w:ascii="Times New Roman" w:hAnsi="Times New Roman" w:cs="Times New Roman"/>
          <w:sz w:val="20"/>
          <w:szCs w:val="20"/>
        </w:rPr>
      </w:pPr>
    </w:p>
    <w:p w:rsidR="00F52DB7" w:rsidRPr="009575DD" w:rsidRDefault="00F52DB7" w:rsidP="00F52DB7">
      <w:pPr>
        <w:ind w:right="-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>СОЦИО-ХУМАНИТАРНЕ ОРГАНИЗАЦИЈЕ</w:t>
      </w:r>
    </w:p>
    <w:tbl>
      <w:tblPr>
        <w:tblStyle w:val="TableGrid"/>
        <w:tblW w:w="0" w:type="auto"/>
        <w:tblLook w:val="04A0"/>
      </w:tblPr>
      <w:tblGrid>
        <w:gridCol w:w="921"/>
        <w:gridCol w:w="2977"/>
        <w:gridCol w:w="2193"/>
        <w:gridCol w:w="2018"/>
      </w:tblGrid>
      <w:tr w:rsidR="00A86869" w:rsidRPr="009575DD" w:rsidTr="00A86869">
        <w:tc>
          <w:tcPr>
            <w:tcW w:w="828" w:type="dxa"/>
          </w:tcPr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РЕДНИ</w:t>
            </w:r>
          </w:p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БРОЈ</w:t>
            </w:r>
          </w:p>
        </w:tc>
        <w:tc>
          <w:tcPr>
            <w:tcW w:w="2977" w:type="dxa"/>
          </w:tcPr>
          <w:p w:rsidR="00A86869" w:rsidRPr="009575DD" w:rsidRDefault="00A86869" w:rsidP="00E10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НАЗИВ УДРУЖЕЊА</w:t>
            </w:r>
          </w:p>
        </w:tc>
        <w:tc>
          <w:tcPr>
            <w:tcW w:w="2193" w:type="dxa"/>
          </w:tcPr>
          <w:p w:rsidR="00A86869" w:rsidRPr="009575DD" w:rsidRDefault="00A86869" w:rsidP="00E10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ПРОЈЕКТА</w:t>
            </w:r>
          </w:p>
        </w:tc>
        <w:tc>
          <w:tcPr>
            <w:tcW w:w="2018" w:type="dxa"/>
          </w:tcPr>
          <w:p w:rsidR="00A86869" w:rsidRPr="009575DD" w:rsidRDefault="00A86869" w:rsidP="00A86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ИЗНОС ОДОБРЕНИХ СРЕДСТАВА</w:t>
            </w:r>
          </w:p>
        </w:tc>
      </w:tr>
      <w:tr w:rsidR="00A86869" w:rsidRPr="009575DD" w:rsidTr="00A86869">
        <w:tc>
          <w:tcPr>
            <w:tcW w:w="828" w:type="dxa"/>
          </w:tcPr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A86869" w:rsidRPr="009575DD" w:rsidRDefault="00A86869" w:rsidP="00E10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ОПШТИНСКА  ОРГАНИЗАЦИЈА</w:t>
            </w: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СЛЕПИХ  И  СЛАБОВИДИХ</w:t>
            </w: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ВЕЛИКА  ПЛАНА</w:t>
            </w:r>
          </w:p>
        </w:tc>
        <w:tc>
          <w:tcPr>
            <w:tcW w:w="2193" w:type="dxa"/>
          </w:tcPr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1.„СЕКЦИЈСКИ  РАД СЛЕПИХ И ГЛУВИХ ЛИЦА ИЗ ОБЛАСТИ КУЛТУРЕ, СПОРТА,</w:t>
            </w: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ИСТОРИЈЕ И РАДИОНИЧАРСКЕ АКТИВНОСТИ, ШКОЛА ШАХА“</w:t>
            </w:r>
            <w:r w:rsidRPr="009575D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A86869" w:rsidRPr="009575DD" w:rsidRDefault="00A86869" w:rsidP="00E109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86869" w:rsidRPr="009575DD" w:rsidRDefault="006A5B18" w:rsidP="00E10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2</w:t>
            </w:r>
            <w:r w:rsidR="00A86869"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.ПО ПОЗИВНОМ ПИСМУ МО ГЛУВИХ И НАГЛУВИХ ПИРОТ-ЂУРЂЕВДАНСКИ ДАНИ-ТРАДИЦИОНАЛНО ОКУПЉАЊЕ СЛЕПИХ И СЛАБОВИДИХ ЛИЦА НА САВЕТОВАЊУ-ШТАМПАЊЕ ПРОПАГАНДНОГ МАТЕРИЈАЛА ЗА УЧЕСНИКЕ“</w:t>
            </w:r>
          </w:p>
        </w:tc>
        <w:tc>
          <w:tcPr>
            <w:tcW w:w="2018" w:type="dxa"/>
          </w:tcPr>
          <w:p w:rsidR="00A86869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318.000</w:t>
            </w: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F4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116.000</w:t>
            </w:r>
          </w:p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869" w:rsidRPr="009575DD" w:rsidTr="00A86869">
        <w:tc>
          <w:tcPr>
            <w:tcW w:w="828" w:type="dxa"/>
          </w:tcPr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869" w:rsidRPr="009575DD" w:rsidRDefault="00A86869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A86869" w:rsidRPr="009575DD" w:rsidRDefault="00A86869" w:rsidP="00E10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ОПШТИНСКО УДРУЖЕЊЕ ГЛУВИХ И НАГЛУВИХ ВЕЛИКА ПЛАНА</w:t>
            </w:r>
          </w:p>
        </w:tc>
        <w:tc>
          <w:tcPr>
            <w:tcW w:w="2193" w:type="dxa"/>
          </w:tcPr>
          <w:p w:rsidR="00A86869" w:rsidRPr="009575DD" w:rsidRDefault="00A86869" w:rsidP="004E6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  <w:t>1. „</w:t>
            </w: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ПО ПОЗИВНОМ ПИСМУ МО ГЛУВИХ И НАГЛУВИХ ПИРОТ-ЂУРЂЕВДАНСКИ ДАНИ-ТРАДИЦИОНАЛНО ОКУПЉАЊЕ ГЛУВИХ И НАГЛУВИХ ЛИЦА НА САВЕТОВАЊУ-ШТАМПАЊЕ ПРОПАГАНДНОГ МАТЕРИЈАЛА ЗА УЧЕСНИКЕ“</w:t>
            </w:r>
          </w:p>
        </w:tc>
        <w:tc>
          <w:tcPr>
            <w:tcW w:w="2018" w:type="dxa"/>
          </w:tcPr>
          <w:p w:rsidR="00A86869" w:rsidRPr="009575DD" w:rsidRDefault="004E3EF4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116.000</w:t>
            </w:r>
          </w:p>
        </w:tc>
      </w:tr>
      <w:tr w:rsidR="00C57FF4" w:rsidRPr="009575DD" w:rsidTr="00A86869">
        <w:tc>
          <w:tcPr>
            <w:tcW w:w="828" w:type="dxa"/>
          </w:tcPr>
          <w:p w:rsidR="00C57FF4" w:rsidRPr="009575DD" w:rsidRDefault="00C57FF4" w:rsidP="00E1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C57FF4" w:rsidRPr="009575DD" w:rsidRDefault="002F5C47" w:rsidP="00E109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УДРУЖЕЊЕ ОСОБА СА ЦДП „ВОЉА ЗА ЖИВОТОМ“ВЕЛИКА ПЛАНА</w:t>
            </w:r>
          </w:p>
        </w:tc>
        <w:tc>
          <w:tcPr>
            <w:tcW w:w="2193" w:type="dxa"/>
          </w:tcPr>
          <w:p w:rsidR="00C57FF4" w:rsidRPr="009575DD" w:rsidRDefault="002F5C47" w:rsidP="004E677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575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„ПОБОЉШАЊЕ ПСИХИЧКОГ СТАЊА ДЕЦЕ И МЛАДИХ СА СМЕТЊАМА У РАЗВОЈУ У ДНЕВНОМ БОРАВКУ“</w:t>
            </w:r>
          </w:p>
        </w:tc>
        <w:tc>
          <w:tcPr>
            <w:tcW w:w="2018" w:type="dxa"/>
          </w:tcPr>
          <w:p w:rsidR="00C57FF4" w:rsidRPr="009575DD" w:rsidRDefault="002F5C47" w:rsidP="004E3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2F5C47" w:rsidRPr="008826EA" w:rsidRDefault="00D2708C" w:rsidP="002F5C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826EA">
              <w:rPr>
                <w:rFonts w:ascii="Times New Roman" w:hAnsi="Times New Roman" w:cs="Times New Roman"/>
                <w:b/>
                <w:sz w:val="16"/>
                <w:szCs w:val="16"/>
              </w:rPr>
              <w:t>РЕФЕРЕНЦЕ ПРОГРАМА: БРОЈ КОРИСНИКА ПРОГРАМА  ЈЕ МАЛИ;</w:t>
            </w:r>
          </w:p>
          <w:p w:rsidR="00D2708C" w:rsidRPr="009575DD" w:rsidRDefault="00D2708C" w:rsidP="002F5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6EA">
              <w:rPr>
                <w:rFonts w:ascii="Times New Roman" w:hAnsi="Times New Roman" w:cs="Times New Roman"/>
                <w:b/>
                <w:sz w:val="16"/>
                <w:szCs w:val="16"/>
              </w:rPr>
              <w:t>-СУФИНАНСИРАЊЕ РЕАЛИЗАЦИЈЕ ПРОГРАМА ИЗ ДРУГИХ ИЗВОРА</w:t>
            </w:r>
          </w:p>
        </w:tc>
      </w:tr>
      <w:tr w:rsidR="00755BA2" w:rsidRPr="009575DD" w:rsidTr="00A86869">
        <w:tc>
          <w:tcPr>
            <w:tcW w:w="828" w:type="dxa"/>
          </w:tcPr>
          <w:p w:rsidR="00755BA2" w:rsidRPr="009575DD" w:rsidRDefault="00755BA2" w:rsidP="000D5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55BA2" w:rsidRPr="009575DD" w:rsidRDefault="00755BA2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2193" w:type="dxa"/>
          </w:tcPr>
          <w:p w:rsidR="00755BA2" w:rsidRPr="009575DD" w:rsidRDefault="00755BA2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</w:tcPr>
          <w:p w:rsidR="00755BA2" w:rsidRPr="009575DD" w:rsidRDefault="00755BA2" w:rsidP="000D5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5DD">
              <w:rPr>
                <w:rFonts w:ascii="Times New Roman" w:hAnsi="Times New Roman" w:cs="Times New Roman"/>
                <w:b/>
                <w:sz w:val="20"/>
                <w:szCs w:val="20"/>
              </w:rPr>
              <w:t>550.000</w:t>
            </w:r>
          </w:p>
        </w:tc>
      </w:tr>
    </w:tbl>
    <w:p w:rsidR="00F52DB7" w:rsidRPr="009575DD" w:rsidRDefault="00F52DB7" w:rsidP="000B1698">
      <w:pPr>
        <w:spacing w:after="0" w:line="24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</w:p>
    <w:p w:rsidR="002F5C47" w:rsidRPr="009575DD" w:rsidRDefault="00833F6A" w:rsidP="002F5C47">
      <w:pPr>
        <w:tabs>
          <w:tab w:val="left" w:pos="450"/>
        </w:tabs>
        <w:spacing w:after="0" w:line="24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  <w:r w:rsidRPr="009575DD">
        <w:rPr>
          <w:rFonts w:ascii="Times New Roman" w:hAnsi="Times New Roman" w:cs="Times New Roman"/>
          <w:sz w:val="20"/>
          <w:szCs w:val="20"/>
        </w:rPr>
        <w:t>1.</w:t>
      </w:r>
      <w:r w:rsidR="00454E12" w:rsidRPr="009575DD">
        <w:rPr>
          <w:rFonts w:ascii="Times New Roman" w:hAnsi="Times New Roman" w:cs="Times New Roman"/>
          <w:sz w:val="20"/>
          <w:szCs w:val="20"/>
        </w:rPr>
        <w:t xml:space="preserve">  </w:t>
      </w:r>
      <w:r w:rsidR="00E21365" w:rsidRPr="009575DD">
        <w:rPr>
          <w:rFonts w:ascii="Times New Roman" w:hAnsi="Times New Roman" w:cs="Times New Roman"/>
          <w:sz w:val="20"/>
          <w:szCs w:val="20"/>
        </w:rPr>
        <w:t>Листа вредновања и рангирања из става</w:t>
      </w:r>
      <w:r w:rsidR="00416C67" w:rsidRPr="009575DD">
        <w:rPr>
          <w:rFonts w:ascii="Times New Roman" w:hAnsi="Times New Roman" w:cs="Times New Roman"/>
          <w:sz w:val="20"/>
          <w:szCs w:val="20"/>
        </w:rPr>
        <w:t xml:space="preserve"> 1</w:t>
      </w:r>
      <w:r w:rsidR="00E21365" w:rsidRPr="009575DD">
        <w:rPr>
          <w:rFonts w:ascii="Times New Roman" w:hAnsi="Times New Roman" w:cs="Times New Roman"/>
          <w:sz w:val="20"/>
          <w:szCs w:val="20"/>
        </w:rPr>
        <w:t>.члана</w:t>
      </w:r>
      <w:r w:rsidR="00416C67" w:rsidRPr="009575DD">
        <w:rPr>
          <w:rFonts w:ascii="Times New Roman" w:hAnsi="Times New Roman" w:cs="Times New Roman"/>
          <w:sz w:val="20"/>
          <w:szCs w:val="20"/>
        </w:rPr>
        <w:t xml:space="preserve">  9</w:t>
      </w:r>
      <w:r w:rsidR="00E21365" w:rsidRPr="009575DD">
        <w:rPr>
          <w:rFonts w:ascii="Times New Roman" w:hAnsi="Times New Roman" w:cs="Times New Roman"/>
          <w:sz w:val="20"/>
          <w:szCs w:val="20"/>
        </w:rPr>
        <w:t>.Правилника објављује се на званичној интернет страниц</w:t>
      </w:r>
      <w:r w:rsidR="00416C67" w:rsidRPr="009575DD">
        <w:rPr>
          <w:rFonts w:ascii="Times New Roman" w:hAnsi="Times New Roman" w:cs="Times New Roman"/>
          <w:sz w:val="20"/>
          <w:szCs w:val="20"/>
        </w:rPr>
        <w:t>и општине и на порталу е-Управе</w:t>
      </w:r>
      <w:r w:rsidR="002F5C47" w:rsidRPr="009575DD">
        <w:rPr>
          <w:rFonts w:ascii="Times New Roman" w:hAnsi="Times New Roman" w:cs="Times New Roman"/>
          <w:sz w:val="20"/>
          <w:szCs w:val="20"/>
        </w:rPr>
        <w:t>;</w:t>
      </w:r>
      <w:r w:rsidR="00E21365" w:rsidRPr="009575DD">
        <w:rPr>
          <w:rFonts w:ascii="Times New Roman" w:hAnsi="Times New Roman" w:cs="Times New Roman"/>
          <w:sz w:val="20"/>
          <w:szCs w:val="20"/>
        </w:rPr>
        <w:t xml:space="preserve"> </w:t>
      </w:r>
      <w:r w:rsidRPr="009575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5C47" w:rsidRPr="009575DD" w:rsidRDefault="002F5C47" w:rsidP="001272AA">
      <w:pPr>
        <w:spacing w:after="0" w:line="24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  <w:r w:rsidRPr="009575DD">
        <w:rPr>
          <w:rFonts w:ascii="Times New Roman" w:hAnsi="Times New Roman" w:cs="Times New Roman"/>
          <w:sz w:val="20"/>
          <w:szCs w:val="20"/>
        </w:rPr>
        <w:t>2.   Учесници конкурса имају   право увида у поднете пријаве и приложену документацију у року од три дана од дана објављивања лист</w:t>
      </w:r>
      <w:r w:rsidR="009575DD" w:rsidRPr="009575DD">
        <w:rPr>
          <w:rFonts w:ascii="Times New Roman" w:hAnsi="Times New Roman" w:cs="Times New Roman"/>
          <w:sz w:val="20"/>
          <w:szCs w:val="20"/>
        </w:rPr>
        <w:t>е;</w:t>
      </w:r>
    </w:p>
    <w:p w:rsidR="002F5C47" w:rsidRPr="009575DD" w:rsidRDefault="00AD155B" w:rsidP="00E21365">
      <w:pPr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B1698" w:rsidRPr="009575DD">
        <w:rPr>
          <w:rFonts w:ascii="Times New Roman" w:hAnsi="Times New Roman" w:cs="Times New Roman"/>
          <w:sz w:val="20"/>
          <w:szCs w:val="20"/>
        </w:rPr>
        <w:t>На ову листу учесници</w:t>
      </w:r>
      <w:r w:rsidR="00454E12" w:rsidRPr="009575DD">
        <w:rPr>
          <w:rFonts w:ascii="Times New Roman" w:hAnsi="Times New Roman" w:cs="Times New Roman"/>
          <w:sz w:val="20"/>
          <w:szCs w:val="20"/>
        </w:rPr>
        <w:t xml:space="preserve"> конкурса имају право приговора </w:t>
      </w:r>
      <w:r w:rsidR="00416C67" w:rsidRPr="009575DD">
        <w:rPr>
          <w:rFonts w:ascii="Times New Roman" w:hAnsi="Times New Roman" w:cs="Times New Roman"/>
          <w:sz w:val="20"/>
          <w:szCs w:val="20"/>
        </w:rPr>
        <w:t xml:space="preserve">Председнику </w:t>
      </w:r>
      <w:r w:rsidR="003C79F1">
        <w:rPr>
          <w:rFonts w:ascii="Times New Roman" w:hAnsi="Times New Roman" w:cs="Times New Roman"/>
          <w:sz w:val="20"/>
          <w:szCs w:val="20"/>
        </w:rPr>
        <w:t xml:space="preserve"> </w:t>
      </w:r>
      <w:r w:rsidR="00416C67" w:rsidRPr="009575DD">
        <w:rPr>
          <w:rFonts w:ascii="Times New Roman" w:hAnsi="Times New Roman" w:cs="Times New Roman"/>
          <w:sz w:val="20"/>
          <w:szCs w:val="20"/>
        </w:rPr>
        <w:t xml:space="preserve">општине  </w:t>
      </w:r>
      <w:r w:rsidR="00454E12" w:rsidRPr="009575DD">
        <w:rPr>
          <w:rFonts w:ascii="Times New Roman" w:hAnsi="Times New Roman" w:cs="Times New Roman"/>
          <w:sz w:val="20"/>
          <w:szCs w:val="20"/>
        </w:rPr>
        <w:t>у року од 8 дана од</w:t>
      </w:r>
      <w:r w:rsidR="006126FC" w:rsidRPr="009575DD">
        <w:rPr>
          <w:rFonts w:ascii="Times New Roman" w:hAnsi="Times New Roman" w:cs="Times New Roman"/>
          <w:sz w:val="20"/>
          <w:szCs w:val="20"/>
        </w:rPr>
        <w:t xml:space="preserve"> дана њеног објављивања.</w:t>
      </w:r>
    </w:p>
    <w:p w:rsidR="006126FC" w:rsidRPr="00E03864" w:rsidRDefault="001F665D" w:rsidP="006126FC">
      <w:pPr>
        <w:spacing w:after="0" w:line="240" w:lineRule="auto"/>
        <w:ind w:right="-540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126FC" w:rsidRPr="009575DD">
        <w:rPr>
          <w:rFonts w:ascii="Times New Roman" w:hAnsi="Times New Roman" w:cs="Times New Roman"/>
          <w:b/>
          <w:sz w:val="20"/>
          <w:szCs w:val="20"/>
        </w:rPr>
        <w:t>Број:</w:t>
      </w:r>
      <w:r w:rsidR="00E03864">
        <w:rPr>
          <w:rFonts w:ascii="Times New Roman" w:hAnsi="Times New Roman" w:cs="Times New Roman"/>
          <w:b/>
          <w:sz w:val="20"/>
          <w:szCs w:val="20"/>
        </w:rPr>
        <w:t>сл./2019-III-05</w:t>
      </w:r>
    </w:p>
    <w:p w:rsidR="006126FC" w:rsidRPr="009575DD" w:rsidRDefault="009575DD" w:rsidP="006126FC">
      <w:pPr>
        <w:spacing w:after="0" w:line="240" w:lineRule="auto"/>
        <w:ind w:right="-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 Великој Плани, 03.7.</w:t>
      </w:r>
      <w:r w:rsidR="006126FC" w:rsidRPr="009575DD">
        <w:rPr>
          <w:rFonts w:ascii="Times New Roman" w:hAnsi="Times New Roman" w:cs="Times New Roman"/>
          <w:b/>
          <w:sz w:val="20"/>
          <w:szCs w:val="20"/>
        </w:rPr>
        <w:t>2019.године</w:t>
      </w:r>
    </w:p>
    <w:p w:rsidR="006126FC" w:rsidRPr="009575DD" w:rsidRDefault="006126FC" w:rsidP="006126FC">
      <w:pPr>
        <w:spacing w:after="0"/>
        <w:ind w:right="-540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1F665D" w:rsidRPr="009575D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575DD">
        <w:rPr>
          <w:rFonts w:ascii="Times New Roman" w:hAnsi="Times New Roman" w:cs="Times New Roman"/>
          <w:sz w:val="20"/>
          <w:szCs w:val="20"/>
        </w:rPr>
        <w:t xml:space="preserve">  </w:t>
      </w:r>
      <w:r w:rsidR="001F665D" w:rsidRPr="009575DD">
        <w:rPr>
          <w:rFonts w:ascii="Times New Roman" w:hAnsi="Times New Roman" w:cs="Times New Roman"/>
          <w:sz w:val="20"/>
          <w:szCs w:val="20"/>
        </w:rPr>
        <w:t xml:space="preserve">  </w:t>
      </w:r>
      <w:r w:rsidR="002F5C47" w:rsidRPr="009575DD">
        <w:rPr>
          <w:rFonts w:ascii="Times New Roman" w:hAnsi="Times New Roman" w:cs="Times New Roman"/>
          <w:sz w:val="20"/>
          <w:szCs w:val="20"/>
        </w:rPr>
        <w:t xml:space="preserve"> </w:t>
      </w:r>
      <w:r w:rsidR="009575D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575DD" w:rsidRPr="009575DD">
        <w:rPr>
          <w:rFonts w:ascii="Times New Roman" w:hAnsi="Times New Roman" w:cs="Times New Roman"/>
          <w:b/>
          <w:sz w:val="20"/>
          <w:szCs w:val="20"/>
        </w:rPr>
        <w:t>ПРЕДСЕДНИК КОМИСИЈЕ</w:t>
      </w:r>
    </w:p>
    <w:p w:rsidR="006126FC" w:rsidRPr="00E03864" w:rsidRDefault="006126FC" w:rsidP="006126FC">
      <w:pPr>
        <w:spacing w:after="0"/>
        <w:ind w:right="-540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1F665D" w:rsidRPr="009575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F5C47" w:rsidRPr="009575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75D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6126FC" w:rsidRPr="009575DD" w:rsidRDefault="006126FC" w:rsidP="006126FC">
      <w:pPr>
        <w:spacing w:after="0"/>
        <w:ind w:right="-540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1F665D" w:rsidRPr="009575DD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9575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1F665D" w:rsidRPr="009575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9575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1F665D" w:rsidRPr="009575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75DD"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:rsidR="006126FC" w:rsidRPr="009575DD" w:rsidRDefault="006126FC" w:rsidP="006126FC">
      <w:pPr>
        <w:spacing w:after="0"/>
        <w:ind w:right="-540"/>
        <w:rPr>
          <w:rFonts w:ascii="Times New Roman" w:hAnsi="Times New Roman" w:cs="Times New Roman"/>
          <w:b/>
          <w:sz w:val="20"/>
          <w:szCs w:val="20"/>
        </w:rPr>
      </w:pPr>
      <w:r w:rsidRPr="009575D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2F5C47" w:rsidRPr="009575D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9575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9575DD" w:rsidRPr="009575DD">
        <w:rPr>
          <w:rFonts w:ascii="Times New Roman" w:hAnsi="Times New Roman" w:cs="Times New Roman"/>
          <w:b/>
          <w:sz w:val="20"/>
          <w:szCs w:val="20"/>
        </w:rPr>
        <w:t>ЈЕЛКА МИТРОВИЋ</w:t>
      </w:r>
    </w:p>
    <w:sectPr w:rsidR="006126FC" w:rsidRPr="009575DD" w:rsidSect="00454E1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63" w:rsidRDefault="00D23263" w:rsidP="00F52DB7">
      <w:pPr>
        <w:spacing w:after="0" w:line="240" w:lineRule="auto"/>
      </w:pPr>
      <w:r>
        <w:separator/>
      </w:r>
    </w:p>
  </w:endnote>
  <w:endnote w:type="continuationSeparator" w:id="1">
    <w:p w:rsidR="00D23263" w:rsidRDefault="00D23263" w:rsidP="00F5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63" w:rsidRDefault="00D23263" w:rsidP="00F52DB7">
      <w:pPr>
        <w:spacing w:after="0" w:line="240" w:lineRule="auto"/>
      </w:pPr>
      <w:r>
        <w:separator/>
      </w:r>
    </w:p>
  </w:footnote>
  <w:footnote w:type="continuationSeparator" w:id="1">
    <w:p w:rsidR="00D23263" w:rsidRDefault="00D23263" w:rsidP="00F52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0303"/>
    <w:rsid w:val="00036CBD"/>
    <w:rsid w:val="0007313A"/>
    <w:rsid w:val="00074A4F"/>
    <w:rsid w:val="000814AD"/>
    <w:rsid w:val="00091047"/>
    <w:rsid w:val="000A425B"/>
    <w:rsid w:val="000B1698"/>
    <w:rsid w:val="000D114F"/>
    <w:rsid w:val="000D209B"/>
    <w:rsid w:val="000D5EE2"/>
    <w:rsid w:val="000F2B4D"/>
    <w:rsid w:val="001217AC"/>
    <w:rsid w:val="001272AA"/>
    <w:rsid w:val="00146A33"/>
    <w:rsid w:val="0016709E"/>
    <w:rsid w:val="00182A5D"/>
    <w:rsid w:val="001D4F22"/>
    <w:rsid w:val="001F665D"/>
    <w:rsid w:val="0022372A"/>
    <w:rsid w:val="00254F2B"/>
    <w:rsid w:val="00257010"/>
    <w:rsid w:val="0026142A"/>
    <w:rsid w:val="002722F5"/>
    <w:rsid w:val="002B035D"/>
    <w:rsid w:val="002F2106"/>
    <w:rsid w:val="002F5C47"/>
    <w:rsid w:val="00335F00"/>
    <w:rsid w:val="00340D9A"/>
    <w:rsid w:val="0036437F"/>
    <w:rsid w:val="00370303"/>
    <w:rsid w:val="003910CE"/>
    <w:rsid w:val="00397CB7"/>
    <w:rsid w:val="003B5EFE"/>
    <w:rsid w:val="003C79F1"/>
    <w:rsid w:val="003D4C70"/>
    <w:rsid w:val="00416C67"/>
    <w:rsid w:val="00423B16"/>
    <w:rsid w:val="00444544"/>
    <w:rsid w:val="00454E12"/>
    <w:rsid w:val="00483EEA"/>
    <w:rsid w:val="00487F1F"/>
    <w:rsid w:val="00490C17"/>
    <w:rsid w:val="004A3BA0"/>
    <w:rsid w:val="004A554B"/>
    <w:rsid w:val="004B1C48"/>
    <w:rsid w:val="004D1376"/>
    <w:rsid w:val="004E3EF4"/>
    <w:rsid w:val="004E5ACC"/>
    <w:rsid w:val="004E677F"/>
    <w:rsid w:val="004F54A4"/>
    <w:rsid w:val="00511991"/>
    <w:rsid w:val="00570693"/>
    <w:rsid w:val="005A13F4"/>
    <w:rsid w:val="005B6F7B"/>
    <w:rsid w:val="005D2BCC"/>
    <w:rsid w:val="005D3AD3"/>
    <w:rsid w:val="005D425B"/>
    <w:rsid w:val="006126FC"/>
    <w:rsid w:val="0061706F"/>
    <w:rsid w:val="00623CD3"/>
    <w:rsid w:val="006708E4"/>
    <w:rsid w:val="00696694"/>
    <w:rsid w:val="006A5B18"/>
    <w:rsid w:val="006B186C"/>
    <w:rsid w:val="006F246B"/>
    <w:rsid w:val="006F4684"/>
    <w:rsid w:val="006F46B7"/>
    <w:rsid w:val="006F75EB"/>
    <w:rsid w:val="00707503"/>
    <w:rsid w:val="00742139"/>
    <w:rsid w:val="00747A72"/>
    <w:rsid w:val="00755BA2"/>
    <w:rsid w:val="007650AB"/>
    <w:rsid w:val="00793146"/>
    <w:rsid w:val="007B1742"/>
    <w:rsid w:val="007C1584"/>
    <w:rsid w:val="007E0A35"/>
    <w:rsid w:val="007F0248"/>
    <w:rsid w:val="008172D2"/>
    <w:rsid w:val="008223FF"/>
    <w:rsid w:val="00833AF8"/>
    <w:rsid w:val="00833F6A"/>
    <w:rsid w:val="00860256"/>
    <w:rsid w:val="00867A8A"/>
    <w:rsid w:val="008703E6"/>
    <w:rsid w:val="00880269"/>
    <w:rsid w:val="008826EA"/>
    <w:rsid w:val="009008B4"/>
    <w:rsid w:val="00917C9E"/>
    <w:rsid w:val="0093512D"/>
    <w:rsid w:val="009575DD"/>
    <w:rsid w:val="009811AF"/>
    <w:rsid w:val="00994C20"/>
    <w:rsid w:val="009C7FC6"/>
    <w:rsid w:val="00A037C3"/>
    <w:rsid w:val="00A07D8E"/>
    <w:rsid w:val="00A21549"/>
    <w:rsid w:val="00A56B59"/>
    <w:rsid w:val="00A70C89"/>
    <w:rsid w:val="00A86869"/>
    <w:rsid w:val="00A969F7"/>
    <w:rsid w:val="00AD155B"/>
    <w:rsid w:val="00AE2D67"/>
    <w:rsid w:val="00AF19F5"/>
    <w:rsid w:val="00AF1F4F"/>
    <w:rsid w:val="00B0214F"/>
    <w:rsid w:val="00B344AC"/>
    <w:rsid w:val="00B4092C"/>
    <w:rsid w:val="00B54E68"/>
    <w:rsid w:val="00B62B30"/>
    <w:rsid w:val="00B66E76"/>
    <w:rsid w:val="00B76868"/>
    <w:rsid w:val="00B85569"/>
    <w:rsid w:val="00B945BA"/>
    <w:rsid w:val="00B95942"/>
    <w:rsid w:val="00BA3F1C"/>
    <w:rsid w:val="00BD3B7A"/>
    <w:rsid w:val="00BD61FE"/>
    <w:rsid w:val="00BD7971"/>
    <w:rsid w:val="00C01B0A"/>
    <w:rsid w:val="00C37EFF"/>
    <w:rsid w:val="00C57FF4"/>
    <w:rsid w:val="00C8575A"/>
    <w:rsid w:val="00C94BD5"/>
    <w:rsid w:val="00CA3C0B"/>
    <w:rsid w:val="00CC5998"/>
    <w:rsid w:val="00CD54BD"/>
    <w:rsid w:val="00CF666A"/>
    <w:rsid w:val="00D065ED"/>
    <w:rsid w:val="00D206BF"/>
    <w:rsid w:val="00D23263"/>
    <w:rsid w:val="00D2708C"/>
    <w:rsid w:val="00D32CCC"/>
    <w:rsid w:val="00D81B67"/>
    <w:rsid w:val="00DA7192"/>
    <w:rsid w:val="00DB4EB8"/>
    <w:rsid w:val="00DC0E4A"/>
    <w:rsid w:val="00DE729B"/>
    <w:rsid w:val="00E026E4"/>
    <w:rsid w:val="00E03864"/>
    <w:rsid w:val="00E05FAB"/>
    <w:rsid w:val="00E07AD8"/>
    <w:rsid w:val="00E10931"/>
    <w:rsid w:val="00E13229"/>
    <w:rsid w:val="00E13313"/>
    <w:rsid w:val="00E21365"/>
    <w:rsid w:val="00E272A7"/>
    <w:rsid w:val="00E321CE"/>
    <w:rsid w:val="00E3554A"/>
    <w:rsid w:val="00E404B8"/>
    <w:rsid w:val="00E47272"/>
    <w:rsid w:val="00E60BD6"/>
    <w:rsid w:val="00E62185"/>
    <w:rsid w:val="00EB6245"/>
    <w:rsid w:val="00EC424B"/>
    <w:rsid w:val="00ED1194"/>
    <w:rsid w:val="00ED762F"/>
    <w:rsid w:val="00EE3F59"/>
    <w:rsid w:val="00EF0B83"/>
    <w:rsid w:val="00F0072A"/>
    <w:rsid w:val="00F15FB7"/>
    <w:rsid w:val="00F52DB7"/>
    <w:rsid w:val="00F548C0"/>
    <w:rsid w:val="00FC3CEE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CC"/>
  </w:style>
  <w:style w:type="paragraph" w:styleId="Heading4">
    <w:name w:val="heading 4"/>
    <w:basedOn w:val="Normal"/>
    <w:link w:val="Heading4Char"/>
    <w:qFormat/>
    <w:rsid w:val="00454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54E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5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B7"/>
  </w:style>
  <w:style w:type="paragraph" w:styleId="Footer">
    <w:name w:val="footer"/>
    <w:basedOn w:val="Normal"/>
    <w:link w:val="FooterChar"/>
    <w:uiPriority w:val="99"/>
    <w:semiHidden/>
    <w:unhideWhenUsed/>
    <w:rsid w:val="00F5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B7"/>
  </w:style>
  <w:style w:type="paragraph" w:styleId="NormalWeb">
    <w:name w:val="Normal (Web)"/>
    <w:basedOn w:val="Normal"/>
    <w:rsid w:val="000D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42A7-8FE6-40B9-8FD6-4361A7ED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dvojka</dc:creator>
  <cp:lastModifiedBy>dvojka</cp:lastModifiedBy>
  <cp:revision>5</cp:revision>
  <cp:lastPrinted>2019-07-03T10:26:00Z</cp:lastPrinted>
  <dcterms:created xsi:type="dcterms:W3CDTF">2019-07-03T08:25:00Z</dcterms:created>
  <dcterms:modified xsi:type="dcterms:W3CDTF">2019-07-03T10:28:00Z</dcterms:modified>
</cp:coreProperties>
</file>